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bookmarkStart w:id="1" w:name="_Hlk40346673"/>
    <w:p w14:paraId="4EC78DC0" w14:textId="4B38C965" w:rsidR="002C7FBD" w:rsidRPr="008E6C98" w:rsidRDefault="008029F1" w:rsidP="004956CE">
      <w:pPr>
        <w:ind w:left="0" w:firstLine="0"/>
        <w:jc w:val="right"/>
        <w:rPr>
          <w:rFonts w:ascii="Arial" w:hAnsi="Arial" w:cs="Arial"/>
          <w:sz w:val="18"/>
          <w:szCs w:val="18"/>
          <w:lang w:val="lt-LT"/>
        </w:rPr>
      </w:pPr>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7A2E288A" w:rsidR="00FE5AFA" w:rsidRDefault="006640C9" w:rsidP="004956CE">
      <w:pPr>
        <w:ind w:left="0" w:firstLine="0"/>
        <w:jc w:val="right"/>
        <w:rPr>
          <w:rFonts w:ascii="Arial" w:hAnsi="Arial" w:cs="Arial"/>
          <w:sz w:val="18"/>
          <w:szCs w:val="18"/>
          <w:lang w:val="lt-LT"/>
        </w:rPr>
      </w:pPr>
      <w:r w:rsidRPr="007302D0">
        <w:rPr>
          <w:rFonts w:ascii="Arial" w:hAnsi="Arial" w:cs="Arial"/>
          <w:sz w:val="18"/>
          <w:szCs w:val="18"/>
          <w:lang w:val="lt-LT"/>
        </w:rPr>
        <w:t>20</w:t>
      </w:r>
      <w:r w:rsidR="00D46054" w:rsidRPr="007302D0">
        <w:rPr>
          <w:rFonts w:ascii="Arial" w:hAnsi="Arial" w:cs="Arial"/>
          <w:sz w:val="18"/>
          <w:szCs w:val="18"/>
          <w:lang w:val="lt-LT"/>
        </w:rPr>
        <w:t>2</w:t>
      </w:r>
      <w:r w:rsidR="00555468" w:rsidRPr="007302D0">
        <w:rPr>
          <w:rFonts w:ascii="Arial" w:hAnsi="Arial" w:cs="Arial"/>
          <w:sz w:val="18"/>
          <w:szCs w:val="18"/>
          <w:lang w:val="lt-LT"/>
        </w:rPr>
        <w:t>6</w:t>
      </w:r>
      <w:r w:rsidRPr="007302D0">
        <w:rPr>
          <w:rFonts w:ascii="Arial" w:hAnsi="Arial" w:cs="Arial"/>
          <w:sz w:val="18"/>
          <w:szCs w:val="18"/>
          <w:lang w:val="lt-LT"/>
        </w:rPr>
        <w:t xml:space="preserve"> m.</w:t>
      </w:r>
      <w:r w:rsidR="00AF0F38" w:rsidRPr="007302D0">
        <w:rPr>
          <w:rFonts w:ascii="Arial" w:hAnsi="Arial" w:cs="Arial"/>
          <w:sz w:val="18"/>
          <w:szCs w:val="18"/>
          <w:lang w:val="lt-LT"/>
        </w:rPr>
        <w:t xml:space="preserve"> </w:t>
      </w:r>
      <w:r w:rsidR="00555468" w:rsidRPr="007302D0">
        <w:rPr>
          <w:rFonts w:ascii="Arial" w:hAnsi="Arial" w:cs="Arial"/>
          <w:sz w:val="18"/>
          <w:szCs w:val="18"/>
          <w:lang w:val="lt-LT"/>
        </w:rPr>
        <w:t>_______</w:t>
      </w:r>
      <w:r w:rsidRPr="007302D0">
        <w:rPr>
          <w:rFonts w:ascii="Arial" w:hAnsi="Arial" w:cs="Arial"/>
          <w:sz w:val="18"/>
          <w:szCs w:val="18"/>
          <w:lang w:val="lt-LT"/>
        </w:rPr>
        <w:t>.</w:t>
      </w:r>
      <w:r w:rsidR="00FE5AFA" w:rsidRPr="007302D0">
        <w:rPr>
          <w:rFonts w:ascii="Arial" w:hAnsi="Arial" w:cs="Arial"/>
          <w:sz w:val="18"/>
          <w:szCs w:val="18"/>
          <w:lang w:val="lt-LT"/>
        </w:rPr>
        <w:t xml:space="preserve"> įsakymu Nr.</w:t>
      </w:r>
      <w:r w:rsidR="00AD0AB8" w:rsidRPr="007302D0">
        <w:rPr>
          <w:rFonts w:ascii="Arial" w:hAnsi="Arial" w:cs="Arial"/>
          <w:sz w:val="18"/>
          <w:szCs w:val="18"/>
          <w:lang w:val="lt-LT"/>
        </w:rPr>
        <w:t xml:space="preserve"> </w:t>
      </w:r>
      <w:r w:rsidR="00555468" w:rsidRPr="007302D0">
        <w:rPr>
          <w:rFonts w:ascii="Arial" w:hAnsi="Arial" w:cs="Arial"/>
          <w:sz w:val="18"/>
          <w:szCs w:val="18"/>
          <w:lang w:val="lt-LT"/>
        </w:rPr>
        <w:t>___</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2A0478" w:rsidRDefault="001D5354" w:rsidP="001E53CB">
      <w:pPr>
        <w:ind w:left="0" w:firstLine="0"/>
        <w:jc w:val="both"/>
        <w:rPr>
          <w:rFonts w:ascii="Arial" w:hAnsi="Arial" w:cs="Arial"/>
          <w:sz w:val="18"/>
          <w:szCs w:val="18"/>
          <w:lang w:val="pt-P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40A354C2"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PROJEKTAVIM</w:t>
      </w:r>
      <w:r w:rsidR="00EF1166">
        <w:rPr>
          <w:rFonts w:ascii="Arial" w:hAnsi="Arial" w:cs="Arial"/>
          <w:b/>
          <w:bCs/>
          <w:sz w:val="32"/>
          <w:szCs w:val="32"/>
          <w:lang w:val="lt-LT"/>
        </w:rPr>
        <w:t>O</w:t>
      </w:r>
      <w:r w:rsidRPr="008E6C98">
        <w:rPr>
          <w:rFonts w:ascii="Arial" w:hAnsi="Arial" w:cs="Arial"/>
          <w:b/>
          <w:bCs/>
          <w:sz w:val="32"/>
          <w:szCs w:val="32"/>
          <w:lang w:val="lt-LT"/>
        </w:rPr>
        <w:t xml:space="preserve">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rFonts w:ascii="Arial" w:hAnsi="Arial" w:cs="Arial"/>
          <w:b/>
          <w:sz w:val="18"/>
          <w:szCs w:val="18"/>
        </w:rPr>
      </w:sdtEndPr>
      <w:sdtContent>
        <w:p w14:paraId="3F9219D7" w14:textId="03BE7B63" w:rsidR="00DB33C0" w:rsidRPr="0041115B"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4E29B059" w14:textId="70DF3FD8" w:rsidR="00BC5A0C" w:rsidRPr="000F7327" w:rsidRDefault="00DB33C0">
          <w:pPr>
            <w:pStyle w:val="TOC1"/>
            <w:rPr>
              <w:rFonts w:ascii="Arial" w:eastAsiaTheme="minorEastAsia" w:hAnsi="Arial" w:cs="Arial"/>
              <w:b w:val="0"/>
              <w:bCs w:val="0"/>
              <w:caps w:val="0"/>
              <w:noProof/>
              <w:kern w:val="2"/>
              <w:sz w:val="18"/>
              <w:szCs w:val="18"/>
              <w:lang w:val="en-US"/>
              <w14:ligatures w14:val="standardContextual"/>
            </w:rPr>
          </w:pPr>
          <w:r w:rsidRPr="00555468">
            <w:rPr>
              <w:rFonts w:ascii="Arial" w:hAnsi="Arial" w:cs="Arial"/>
              <w:sz w:val="18"/>
              <w:szCs w:val="18"/>
            </w:rPr>
            <w:fldChar w:fldCharType="begin"/>
          </w:r>
          <w:r w:rsidRPr="00555468">
            <w:rPr>
              <w:rFonts w:ascii="Arial" w:hAnsi="Arial" w:cs="Arial"/>
              <w:sz w:val="18"/>
              <w:szCs w:val="18"/>
            </w:rPr>
            <w:instrText xml:space="preserve"> TOC \o "1-3" \h \z \u </w:instrText>
          </w:r>
          <w:r w:rsidRPr="00555468">
            <w:rPr>
              <w:rFonts w:ascii="Arial" w:hAnsi="Arial" w:cs="Arial"/>
              <w:sz w:val="18"/>
              <w:szCs w:val="18"/>
            </w:rPr>
            <w:fldChar w:fldCharType="separate"/>
          </w:r>
          <w:hyperlink w:anchor="_Toc218257938" w:history="1">
            <w:r w:rsidR="00BC5A0C" w:rsidRPr="000F7327">
              <w:rPr>
                <w:rStyle w:val="Hyperlink"/>
                <w:rFonts w:ascii="Arial" w:hAnsi="Arial" w:cs="Arial"/>
                <w:noProof/>
                <w:sz w:val="18"/>
                <w:szCs w:val="18"/>
              </w:rPr>
              <w:t>SĄVOKOS</w:t>
            </w:r>
            <w:r w:rsidR="00BC5A0C" w:rsidRPr="000F7327">
              <w:rPr>
                <w:rFonts w:ascii="Arial" w:hAnsi="Arial" w:cs="Arial"/>
                <w:noProof/>
                <w:webHidden/>
                <w:sz w:val="18"/>
                <w:szCs w:val="18"/>
              </w:rPr>
              <w:tab/>
            </w:r>
            <w:r w:rsidR="00BC5A0C" w:rsidRPr="000F7327">
              <w:rPr>
                <w:rFonts w:ascii="Arial" w:hAnsi="Arial" w:cs="Arial"/>
                <w:noProof/>
                <w:webHidden/>
                <w:sz w:val="18"/>
                <w:szCs w:val="18"/>
              </w:rPr>
              <w:fldChar w:fldCharType="begin"/>
            </w:r>
            <w:r w:rsidR="00BC5A0C" w:rsidRPr="000F7327">
              <w:rPr>
                <w:rFonts w:ascii="Arial" w:hAnsi="Arial" w:cs="Arial"/>
                <w:noProof/>
                <w:webHidden/>
                <w:sz w:val="18"/>
                <w:szCs w:val="18"/>
              </w:rPr>
              <w:instrText xml:space="preserve"> PAGEREF _Toc218257938 \h </w:instrText>
            </w:r>
            <w:r w:rsidR="00BC5A0C" w:rsidRPr="000F7327">
              <w:rPr>
                <w:rFonts w:ascii="Arial" w:hAnsi="Arial" w:cs="Arial"/>
                <w:noProof/>
                <w:webHidden/>
                <w:sz w:val="18"/>
                <w:szCs w:val="18"/>
              </w:rPr>
            </w:r>
            <w:r w:rsidR="00BC5A0C" w:rsidRPr="000F7327">
              <w:rPr>
                <w:rFonts w:ascii="Arial" w:hAnsi="Arial" w:cs="Arial"/>
                <w:noProof/>
                <w:webHidden/>
                <w:sz w:val="18"/>
                <w:szCs w:val="18"/>
              </w:rPr>
              <w:fldChar w:fldCharType="separate"/>
            </w:r>
            <w:r w:rsidR="00BC5A0C" w:rsidRPr="000F7327">
              <w:rPr>
                <w:rFonts w:ascii="Arial" w:hAnsi="Arial" w:cs="Arial"/>
                <w:noProof/>
                <w:webHidden/>
                <w:sz w:val="18"/>
                <w:szCs w:val="18"/>
              </w:rPr>
              <w:t>4</w:t>
            </w:r>
            <w:r w:rsidR="00BC5A0C" w:rsidRPr="000F7327">
              <w:rPr>
                <w:rFonts w:ascii="Arial" w:hAnsi="Arial" w:cs="Arial"/>
                <w:noProof/>
                <w:webHidden/>
                <w:sz w:val="18"/>
                <w:szCs w:val="18"/>
              </w:rPr>
              <w:fldChar w:fldCharType="end"/>
            </w:r>
          </w:hyperlink>
        </w:p>
        <w:p w14:paraId="305F37B3" w14:textId="25E5F1E4" w:rsidR="00BC5A0C" w:rsidRPr="000F7327" w:rsidRDefault="00BC5A0C">
          <w:pPr>
            <w:pStyle w:val="TOC2"/>
            <w:rPr>
              <w:rFonts w:ascii="Arial" w:eastAsiaTheme="minorEastAsia" w:hAnsi="Arial" w:cs="Arial"/>
              <w:smallCaps w:val="0"/>
              <w:kern w:val="2"/>
              <w:lang w:val="en-US"/>
              <w14:ligatures w14:val="standardContextual"/>
            </w:rPr>
          </w:pPr>
          <w:hyperlink w:anchor="_Toc218257939" w:history="1">
            <w:r w:rsidRPr="000F7327">
              <w:rPr>
                <w:rStyle w:val="Hyperlink"/>
                <w:rFonts w:ascii="Arial" w:hAnsi="Arial" w:cs="Arial"/>
              </w:rPr>
              <w:t>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PAGRINDINĖS SĄVOKOS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_Toc218257939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w:t>
            </w:r>
            <w:r w:rsidRPr="000F7327">
              <w:rPr>
                <w:rFonts w:ascii="Arial" w:hAnsi="Arial" w:cs="Arial"/>
                <w:webHidden/>
              </w:rPr>
              <w:fldChar w:fldCharType="end"/>
            </w:r>
          </w:hyperlink>
        </w:p>
        <w:p w14:paraId="4FE8A10C" w14:textId="44117AEE"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0" w:history="1">
            <w:r w:rsidRPr="000F7327">
              <w:rPr>
                <w:rStyle w:val="Hyperlink"/>
                <w:rFonts w:ascii="Arial" w:hAnsi="Arial" w:cs="Arial"/>
                <w:noProof/>
                <w:sz w:val="18"/>
                <w:szCs w:val="18"/>
              </w:rPr>
              <w:t>2.</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BENDROSIOS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6</w:t>
            </w:r>
            <w:r w:rsidRPr="000F7327">
              <w:rPr>
                <w:rFonts w:ascii="Arial" w:hAnsi="Arial" w:cs="Arial"/>
                <w:noProof/>
                <w:webHidden/>
                <w:sz w:val="18"/>
                <w:szCs w:val="18"/>
              </w:rPr>
              <w:fldChar w:fldCharType="end"/>
            </w:r>
          </w:hyperlink>
        </w:p>
        <w:p w14:paraId="2A772D17" w14:textId="0DC2091F" w:rsidR="00BC5A0C" w:rsidRPr="000F7327" w:rsidRDefault="00BC5A0C">
          <w:pPr>
            <w:pStyle w:val="TOC2"/>
            <w:rPr>
              <w:rFonts w:ascii="Arial" w:eastAsiaTheme="minorEastAsia" w:hAnsi="Arial" w:cs="Arial"/>
              <w:smallCaps w:val="0"/>
              <w:kern w:val="2"/>
              <w:lang w:val="en-US"/>
              <w14:ligatures w14:val="standardContextual"/>
            </w:rPr>
          </w:pPr>
          <w:hyperlink w:anchor="_Toc218257941" w:history="1">
            <w:r w:rsidRPr="000F7327">
              <w:rPr>
                <w:rStyle w:val="Hyperlink"/>
                <w:rFonts w:ascii="Arial" w:hAnsi="Arial" w:cs="Arial"/>
              </w:rPr>
              <w:t>2.1.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apimtis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6</w:t>
            </w:r>
            <w:r w:rsidRPr="000F7327">
              <w:rPr>
                <w:rFonts w:ascii="Arial" w:hAnsi="Arial" w:cs="Arial"/>
                <w:webHidden/>
              </w:rPr>
              <w:fldChar w:fldCharType="end"/>
            </w:r>
          </w:hyperlink>
        </w:p>
        <w:p w14:paraId="39099C21" w14:textId="49252617" w:rsidR="00BC5A0C" w:rsidRPr="000F7327" w:rsidRDefault="00BC5A0C">
          <w:pPr>
            <w:pStyle w:val="TOC2"/>
            <w:rPr>
              <w:rFonts w:ascii="Arial" w:eastAsiaTheme="minorEastAsia" w:hAnsi="Arial" w:cs="Arial"/>
              <w:smallCaps w:val="0"/>
              <w:kern w:val="2"/>
              <w:lang w:val="en-US"/>
              <w14:ligatures w14:val="standardContextual"/>
            </w:rPr>
          </w:pPr>
          <w:hyperlink w:anchor="_Toc218257942" w:history="1">
            <w:r w:rsidRPr="000F7327">
              <w:rPr>
                <w:rStyle w:val="Hyperlink"/>
                <w:rFonts w:ascii="Arial" w:hAnsi="Arial" w:cs="Arial"/>
              </w:rPr>
              <w:t>2.2.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ATLIKIMO terminas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40B7707C" w14:textId="105883A6" w:rsidR="00BC5A0C" w:rsidRPr="000F7327" w:rsidRDefault="00BC5A0C">
          <w:pPr>
            <w:pStyle w:val="TOC2"/>
            <w:rPr>
              <w:rFonts w:ascii="Arial" w:eastAsiaTheme="minorEastAsia" w:hAnsi="Arial" w:cs="Arial"/>
              <w:smallCaps w:val="0"/>
              <w:kern w:val="2"/>
              <w:lang w:val="en-US"/>
              <w14:ligatures w14:val="standardContextual"/>
            </w:rPr>
          </w:pPr>
          <w:hyperlink w:anchor="_Toc218257943" w:history="1">
            <w:r w:rsidRPr="000F7327">
              <w:rPr>
                <w:rStyle w:val="Hyperlink"/>
                <w:rFonts w:ascii="Arial" w:hAnsi="Arial" w:cs="Arial"/>
              </w:rPr>
              <w:t>2.3.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grafikas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58631E5C" w14:textId="79AD6BBC" w:rsidR="00BC5A0C" w:rsidRPr="000F7327" w:rsidRDefault="00BC5A0C">
          <w:pPr>
            <w:pStyle w:val="TOC2"/>
            <w:rPr>
              <w:rFonts w:ascii="Arial" w:eastAsiaTheme="minorEastAsia" w:hAnsi="Arial" w:cs="Arial"/>
              <w:smallCaps w:val="0"/>
              <w:kern w:val="2"/>
              <w:lang w:val="en-US"/>
              <w14:ligatures w14:val="standardContextual"/>
            </w:rPr>
          </w:pPr>
          <w:hyperlink w:anchor="_Toc218257944" w:history="1">
            <w:r w:rsidRPr="000F7327">
              <w:rPr>
                <w:rStyle w:val="Hyperlink"/>
                <w:rFonts w:ascii="Arial" w:hAnsi="Arial" w:cs="Arial"/>
              </w:rPr>
              <w:t>2.4.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ŽINIARAŠTIS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6D909D0A" w14:textId="7B4C44AD" w:rsidR="00BC5A0C" w:rsidRPr="000F7327" w:rsidRDefault="00BC5A0C">
          <w:pPr>
            <w:pStyle w:val="TOC2"/>
            <w:rPr>
              <w:rFonts w:ascii="Arial" w:eastAsiaTheme="minorEastAsia" w:hAnsi="Arial" w:cs="Arial"/>
              <w:smallCaps w:val="0"/>
              <w:kern w:val="2"/>
              <w:lang w:val="en-US"/>
              <w14:ligatures w14:val="standardContextual"/>
            </w:rPr>
          </w:pPr>
          <w:hyperlink w:anchor="_Toc218257945" w:history="1">
            <w:r w:rsidRPr="000F7327">
              <w:rPr>
                <w:rStyle w:val="Hyperlink"/>
                <w:rFonts w:ascii="Arial" w:hAnsi="Arial" w:cs="Arial"/>
              </w:rPr>
              <w:t>2.5.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Rizikų valdymo planas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5FE57EDE" w14:textId="16A1B67A" w:rsidR="00BC5A0C" w:rsidRPr="000F7327" w:rsidRDefault="00BC5A0C">
          <w:pPr>
            <w:pStyle w:val="TOC2"/>
            <w:rPr>
              <w:rFonts w:ascii="Arial" w:eastAsiaTheme="minorEastAsia" w:hAnsi="Arial" w:cs="Arial"/>
              <w:smallCaps w:val="0"/>
              <w:kern w:val="2"/>
              <w:lang w:val="en-US"/>
              <w14:ligatures w14:val="standardContextual"/>
            </w:rPr>
          </w:pPr>
          <w:hyperlink w:anchor="_Toc218257946" w:history="1">
            <w:r w:rsidRPr="000F7327">
              <w:rPr>
                <w:rStyle w:val="Hyperlink"/>
                <w:rFonts w:ascii="Arial" w:hAnsi="Arial" w:cs="Arial"/>
              </w:rPr>
              <w:t>2.6.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Statinio informacinis modeliAVIMAs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0240FCC5" w14:textId="03E177C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7" w:history="1">
            <w:r w:rsidRPr="000F7327">
              <w:rPr>
                <w:rStyle w:val="Hyperlink"/>
                <w:rFonts w:ascii="Arial" w:hAnsi="Arial" w:cs="Arial"/>
                <w:noProof/>
                <w:sz w:val="18"/>
                <w:szCs w:val="18"/>
              </w:rPr>
              <w:t>3.</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PROJEKTAVIMAS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_Toc218257947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8</w:t>
            </w:r>
            <w:r w:rsidRPr="000F7327">
              <w:rPr>
                <w:rFonts w:ascii="Arial" w:hAnsi="Arial" w:cs="Arial"/>
                <w:noProof/>
                <w:webHidden/>
                <w:sz w:val="18"/>
                <w:szCs w:val="18"/>
              </w:rPr>
              <w:fldChar w:fldCharType="end"/>
            </w:r>
          </w:hyperlink>
        </w:p>
        <w:p w14:paraId="122DB72F" w14:textId="3EE7004A" w:rsidR="00BC5A0C" w:rsidRPr="000F7327" w:rsidRDefault="00BC5A0C">
          <w:pPr>
            <w:pStyle w:val="TOC2"/>
            <w:rPr>
              <w:rFonts w:ascii="Arial" w:eastAsiaTheme="minorEastAsia" w:hAnsi="Arial" w:cs="Arial"/>
              <w:smallCaps w:val="0"/>
              <w:kern w:val="2"/>
              <w:lang w:val="en-US"/>
              <w14:ligatures w14:val="standardContextual"/>
            </w:rPr>
          </w:pPr>
          <w:hyperlink w:anchor="_Toc218257948" w:history="1">
            <w:r w:rsidRPr="000F7327">
              <w:rPr>
                <w:rStyle w:val="Hyperlink"/>
                <w:rFonts w:ascii="Arial" w:hAnsi="Arial" w:cs="Arial"/>
              </w:rPr>
              <w:t>3.1.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vadovas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7ED94098" w14:textId="70272BE0" w:rsidR="00BC5A0C" w:rsidRPr="000F7327" w:rsidRDefault="00BC5A0C">
          <w:pPr>
            <w:pStyle w:val="TOC2"/>
            <w:rPr>
              <w:rFonts w:ascii="Arial" w:eastAsiaTheme="minorEastAsia" w:hAnsi="Arial" w:cs="Arial"/>
              <w:smallCaps w:val="0"/>
              <w:kern w:val="2"/>
              <w:lang w:val="en-US"/>
              <w14:ligatures w14:val="standardContextual"/>
            </w:rPr>
          </w:pPr>
          <w:hyperlink w:anchor="_Toc218257949" w:history="1">
            <w:r w:rsidRPr="000F7327">
              <w:rPr>
                <w:rStyle w:val="Hyperlink"/>
                <w:rFonts w:ascii="Arial" w:hAnsi="Arial" w:cs="Arial"/>
              </w:rPr>
              <w:t>3.2.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PROJEKTINIAI PASIŪLYMAI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9</w:t>
            </w:r>
            <w:r w:rsidRPr="000F7327">
              <w:rPr>
                <w:rFonts w:ascii="Arial" w:hAnsi="Arial" w:cs="Arial"/>
                <w:webHidden/>
              </w:rPr>
              <w:fldChar w:fldCharType="end"/>
            </w:r>
          </w:hyperlink>
        </w:p>
        <w:p w14:paraId="6F8FF2BD" w14:textId="705BCECE" w:rsidR="00BC5A0C" w:rsidRPr="000F7327" w:rsidRDefault="00BC5A0C">
          <w:pPr>
            <w:pStyle w:val="TOC2"/>
            <w:rPr>
              <w:rFonts w:ascii="Arial" w:eastAsiaTheme="minorEastAsia" w:hAnsi="Arial" w:cs="Arial"/>
              <w:smallCaps w:val="0"/>
              <w:kern w:val="2"/>
              <w:lang w:val="en-US"/>
              <w14:ligatures w14:val="standardContextual"/>
            </w:rPr>
          </w:pPr>
          <w:hyperlink w:anchor="_Toc218257950" w:history="1">
            <w:r w:rsidRPr="000F7327">
              <w:rPr>
                <w:rStyle w:val="Hyperlink"/>
                <w:rFonts w:ascii="Arial" w:hAnsi="Arial" w:cs="Arial"/>
              </w:rPr>
              <w:t>3.3.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DARBO projektas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10</w:t>
            </w:r>
            <w:r w:rsidRPr="000F7327">
              <w:rPr>
                <w:rFonts w:ascii="Arial" w:hAnsi="Arial" w:cs="Arial"/>
                <w:webHidden/>
              </w:rPr>
              <w:fldChar w:fldCharType="end"/>
            </w:r>
          </w:hyperlink>
        </w:p>
        <w:p w14:paraId="00602FAE" w14:textId="2F376750" w:rsidR="00BC5A0C" w:rsidRPr="000F7327" w:rsidRDefault="00BC5A0C">
          <w:pPr>
            <w:pStyle w:val="TOC2"/>
            <w:rPr>
              <w:rFonts w:ascii="Arial" w:eastAsiaTheme="minorEastAsia" w:hAnsi="Arial" w:cs="Arial"/>
              <w:smallCaps w:val="0"/>
              <w:kern w:val="2"/>
              <w:lang w:val="en-US"/>
              <w14:ligatures w14:val="standardContextual"/>
            </w:rPr>
          </w:pPr>
          <w:hyperlink w:anchor="_Toc218257951" w:history="1">
            <w:r w:rsidRPr="000F7327">
              <w:rPr>
                <w:rStyle w:val="Hyperlink"/>
                <w:rFonts w:ascii="Arial" w:hAnsi="Arial" w:cs="Arial"/>
              </w:rPr>
              <w:t>3.4.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vykdymo priežiūra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0511D2CC" w14:textId="74B23607"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52" w:history="1">
            <w:r w:rsidRPr="000F7327">
              <w:rPr>
                <w:rStyle w:val="Hyperlink"/>
                <w:rFonts w:ascii="Arial" w:hAnsi="Arial" w:cs="Arial"/>
                <w:noProof/>
                <w:sz w:val="18"/>
                <w:szCs w:val="18"/>
              </w:rPr>
              <w:t>4.</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STATYBOS DARBAI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_Toc218257952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11</w:t>
            </w:r>
            <w:r w:rsidRPr="000F7327">
              <w:rPr>
                <w:rFonts w:ascii="Arial" w:hAnsi="Arial" w:cs="Arial"/>
                <w:noProof/>
                <w:webHidden/>
                <w:sz w:val="18"/>
                <w:szCs w:val="18"/>
              </w:rPr>
              <w:fldChar w:fldCharType="end"/>
            </w:r>
          </w:hyperlink>
        </w:p>
        <w:p w14:paraId="17D09283" w14:textId="7FDEFE40" w:rsidR="00BC5A0C" w:rsidRPr="000F7327" w:rsidRDefault="00BC5A0C">
          <w:pPr>
            <w:pStyle w:val="TOC2"/>
            <w:rPr>
              <w:rFonts w:ascii="Arial" w:eastAsiaTheme="minorEastAsia" w:hAnsi="Arial" w:cs="Arial"/>
              <w:smallCaps w:val="0"/>
              <w:kern w:val="2"/>
              <w:lang w:val="en-US"/>
              <w14:ligatures w14:val="standardContextual"/>
            </w:rPr>
          </w:pPr>
          <w:hyperlink w:anchor="_Toc218257953" w:history="1">
            <w:r w:rsidRPr="000F7327">
              <w:rPr>
                <w:rStyle w:val="Hyperlink"/>
                <w:rFonts w:ascii="Arial" w:hAnsi="Arial" w:cs="Arial"/>
              </w:rPr>
              <w:t>4.1.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Bendrieji reikalavimai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3791687E" w14:textId="58B421BA" w:rsidR="00BC5A0C" w:rsidRPr="000F7327" w:rsidRDefault="00BC5A0C">
          <w:pPr>
            <w:pStyle w:val="TOC2"/>
            <w:rPr>
              <w:rFonts w:ascii="Arial" w:eastAsiaTheme="minorEastAsia" w:hAnsi="Arial" w:cs="Arial"/>
              <w:smallCaps w:val="0"/>
              <w:kern w:val="2"/>
              <w:lang w:val="en-US"/>
              <w14:ligatures w14:val="standardContextual"/>
            </w:rPr>
          </w:pPr>
          <w:hyperlink w:anchor="_Toc218257954" w:history="1">
            <w:r w:rsidRPr="000F7327">
              <w:rPr>
                <w:rStyle w:val="Hyperlink"/>
                <w:rFonts w:ascii="Arial" w:hAnsi="Arial" w:cs="Arial"/>
              </w:rPr>
              <w:t>4.2.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vadovai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12</w:t>
            </w:r>
            <w:r w:rsidRPr="000F7327">
              <w:rPr>
                <w:rFonts w:ascii="Arial" w:hAnsi="Arial" w:cs="Arial"/>
                <w:webHidden/>
              </w:rPr>
              <w:fldChar w:fldCharType="end"/>
            </w:r>
          </w:hyperlink>
        </w:p>
        <w:p w14:paraId="60628692" w14:textId="48AC6356" w:rsidR="00BC5A0C" w:rsidRPr="000F7327" w:rsidRDefault="00BC5A0C">
          <w:pPr>
            <w:pStyle w:val="TOC2"/>
            <w:rPr>
              <w:rFonts w:ascii="Arial" w:eastAsiaTheme="minorEastAsia" w:hAnsi="Arial" w:cs="Arial"/>
              <w:smallCaps w:val="0"/>
              <w:kern w:val="2"/>
              <w:lang w:val="en-US"/>
              <w14:ligatures w14:val="standardContextual"/>
            </w:rPr>
          </w:pPr>
          <w:hyperlink w:anchor="_Toc218257955" w:history="1">
            <w:r w:rsidRPr="000F7327">
              <w:rPr>
                <w:rStyle w:val="Hyperlink"/>
                <w:rFonts w:ascii="Arial" w:hAnsi="Arial" w:cs="Arial"/>
              </w:rPr>
              <w:t>4.3.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Statybvietė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13</w:t>
            </w:r>
            <w:r w:rsidRPr="000F7327">
              <w:rPr>
                <w:rFonts w:ascii="Arial" w:hAnsi="Arial" w:cs="Arial"/>
                <w:webHidden/>
              </w:rPr>
              <w:fldChar w:fldCharType="end"/>
            </w:r>
          </w:hyperlink>
        </w:p>
        <w:p w14:paraId="3ED17AA3" w14:textId="7901E31D" w:rsidR="00BC5A0C" w:rsidRPr="000F7327" w:rsidRDefault="00BC5A0C">
          <w:pPr>
            <w:pStyle w:val="TOC2"/>
            <w:rPr>
              <w:rFonts w:ascii="Arial" w:eastAsiaTheme="minorEastAsia" w:hAnsi="Arial" w:cs="Arial"/>
              <w:smallCaps w:val="0"/>
              <w:kern w:val="2"/>
              <w:lang w:val="en-US"/>
              <w14:ligatures w14:val="standardContextual"/>
            </w:rPr>
          </w:pPr>
          <w:hyperlink w:anchor="_Toc218257956" w:history="1">
            <w:r w:rsidRPr="000F7327">
              <w:rPr>
                <w:rStyle w:val="Hyperlink"/>
                <w:rFonts w:ascii="Arial" w:hAnsi="Arial" w:cs="Arial"/>
              </w:rPr>
              <w:t>4.4.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Privažiavimo keliai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055A92C4" w14:textId="4705BDED" w:rsidR="00BC5A0C" w:rsidRPr="000F7327" w:rsidRDefault="00BC5A0C">
          <w:pPr>
            <w:pStyle w:val="TOC2"/>
            <w:rPr>
              <w:rFonts w:ascii="Arial" w:eastAsiaTheme="minorEastAsia" w:hAnsi="Arial" w:cs="Arial"/>
              <w:smallCaps w:val="0"/>
              <w:kern w:val="2"/>
              <w:lang w:val="en-US"/>
              <w14:ligatures w14:val="standardContextual"/>
            </w:rPr>
          </w:pPr>
          <w:hyperlink w:anchor="_Toc218257957" w:history="1">
            <w:r w:rsidRPr="000F7327">
              <w:rPr>
                <w:rStyle w:val="Hyperlink"/>
                <w:rFonts w:ascii="Arial" w:hAnsi="Arial" w:cs="Arial"/>
              </w:rPr>
              <w:t>4.5.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Atjungimai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7EBD0A9E" w14:textId="2F49F7F4" w:rsidR="00BC5A0C" w:rsidRPr="000F7327" w:rsidRDefault="00BC5A0C">
          <w:pPr>
            <w:pStyle w:val="TOC2"/>
            <w:rPr>
              <w:rFonts w:ascii="Arial" w:eastAsiaTheme="minorEastAsia" w:hAnsi="Arial" w:cs="Arial"/>
              <w:smallCaps w:val="0"/>
              <w:kern w:val="2"/>
              <w:lang w:val="en-US"/>
              <w14:ligatures w14:val="standardContextual"/>
            </w:rPr>
          </w:pPr>
          <w:hyperlink w:anchor="_Toc218257958" w:history="1">
            <w:r w:rsidRPr="000F7327">
              <w:rPr>
                <w:rStyle w:val="Hyperlink"/>
                <w:rFonts w:ascii="Arial" w:hAnsi="Arial" w:cs="Arial"/>
              </w:rPr>
              <w:t>4.6.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Demontavimas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354D500D" w14:textId="534BBEBF" w:rsidR="00BC5A0C" w:rsidRPr="000F7327" w:rsidRDefault="00BC5A0C">
          <w:pPr>
            <w:pStyle w:val="TOC2"/>
            <w:rPr>
              <w:rFonts w:ascii="Arial" w:eastAsiaTheme="minorEastAsia" w:hAnsi="Arial" w:cs="Arial"/>
              <w:smallCaps w:val="0"/>
              <w:kern w:val="2"/>
              <w:lang w:val="en-US"/>
              <w14:ligatures w14:val="standardContextual"/>
            </w:rPr>
          </w:pPr>
          <w:hyperlink w:anchor="_Toc218257959" w:history="1">
            <w:r w:rsidRPr="000F7327">
              <w:rPr>
                <w:rStyle w:val="Hyperlink"/>
                <w:rFonts w:ascii="Arial" w:hAnsi="Arial" w:cs="Arial"/>
              </w:rPr>
              <w:t>4.7.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Aplinkosauga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7204D7EA" w14:textId="38D717D5" w:rsidR="00BC5A0C" w:rsidRPr="000F7327" w:rsidRDefault="00BC5A0C">
          <w:pPr>
            <w:pStyle w:val="TOC2"/>
            <w:rPr>
              <w:rFonts w:ascii="Arial" w:eastAsiaTheme="minorEastAsia" w:hAnsi="Arial" w:cs="Arial"/>
              <w:smallCaps w:val="0"/>
              <w:kern w:val="2"/>
              <w:lang w:val="en-US"/>
              <w14:ligatures w14:val="standardContextual"/>
            </w:rPr>
          </w:pPr>
          <w:hyperlink w:anchor="_Toc218257960" w:history="1">
            <w:r w:rsidRPr="000F7327">
              <w:rPr>
                <w:rStyle w:val="Hyperlink"/>
                <w:rFonts w:ascii="Arial" w:hAnsi="Arial" w:cs="Arial"/>
              </w:rPr>
              <w:t>4.8.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Sauga darbe</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16</w:t>
            </w:r>
            <w:r w:rsidRPr="000F7327">
              <w:rPr>
                <w:rFonts w:ascii="Arial" w:hAnsi="Arial" w:cs="Arial"/>
                <w:webHidden/>
              </w:rPr>
              <w:fldChar w:fldCharType="end"/>
            </w:r>
          </w:hyperlink>
        </w:p>
        <w:p w14:paraId="3EDC1A01" w14:textId="349B3FB7" w:rsidR="00BC5A0C" w:rsidRPr="000F7327" w:rsidRDefault="00BC5A0C">
          <w:pPr>
            <w:pStyle w:val="TOC2"/>
            <w:rPr>
              <w:rFonts w:ascii="Arial" w:eastAsiaTheme="minorEastAsia" w:hAnsi="Arial" w:cs="Arial"/>
              <w:smallCaps w:val="0"/>
              <w:kern w:val="2"/>
              <w:lang w:val="en-US"/>
              <w14:ligatures w14:val="standardContextual"/>
            </w:rPr>
          </w:pPr>
          <w:hyperlink w:anchor="_Toc218257961" w:history="1">
            <w:r w:rsidRPr="000F7327">
              <w:rPr>
                <w:rStyle w:val="Hyperlink"/>
                <w:rFonts w:ascii="Arial" w:hAnsi="Arial" w:cs="Arial"/>
              </w:rPr>
              <w:t>4.9.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Įrenginiai ir medžiagos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17</w:t>
            </w:r>
            <w:r w:rsidRPr="000F7327">
              <w:rPr>
                <w:rFonts w:ascii="Arial" w:hAnsi="Arial" w:cs="Arial"/>
                <w:webHidden/>
              </w:rPr>
              <w:fldChar w:fldCharType="end"/>
            </w:r>
          </w:hyperlink>
        </w:p>
        <w:p w14:paraId="1CDE64B8" w14:textId="5FC81D7C" w:rsidR="00BC5A0C" w:rsidRPr="000F7327" w:rsidRDefault="00BC5A0C">
          <w:pPr>
            <w:pStyle w:val="TOC2"/>
            <w:rPr>
              <w:rFonts w:ascii="Arial" w:eastAsiaTheme="minorEastAsia" w:hAnsi="Arial" w:cs="Arial"/>
              <w:smallCaps w:val="0"/>
              <w:kern w:val="2"/>
              <w:lang w:val="en-US"/>
              <w14:ligatures w14:val="standardContextual"/>
            </w:rPr>
          </w:pPr>
          <w:hyperlink w:anchor="_Toc218257962" w:history="1">
            <w:r w:rsidRPr="000F7327">
              <w:rPr>
                <w:rStyle w:val="Hyperlink"/>
                <w:rFonts w:ascii="Arial" w:hAnsi="Arial" w:cs="Arial"/>
              </w:rPr>
              <w:t>4.10.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Pagrindiniai įrenginiai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1ACA9DD8" w14:textId="376F4EDE" w:rsidR="00BC5A0C" w:rsidRPr="000F7327" w:rsidRDefault="00BC5A0C">
          <w:pPr>
            <w:pStyle w:val="TOC2"/>
            <w:rPr>
              <w:rFonts w:ascii="Arial" w:eastAsiaTheme="minorEastAsia" w:hAnsi="Arial" w:cs="Arial"/>
              <w:smallCaps w:val="0"/>
              <w:kern w:val="2"/>
              <w:lang w:val="en-US"/>
              <w14:ligatures w14:val="standardContextual"/>
            </w:rPr>
          </w:pPr>
          <w:hyperlink w:anchor="_Toc218257963" w:history="1">
            <w:r w:rsidRPr="000F7327">
              <w:rPr>
                <w:rStyle w:val="Hyperlink"/>
                <w:rFonts w:ascii="Arial" w:hAnsi="Arial" w:cs="Arial"/>
              </w:rPr>
              <w:t>4.11.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Matavimo priemonės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A162761" w14:textId="358E70C5" w:rsidR="00BC5A0C" w:rsidRPr="000F7327" w:rsidRDefault="00BC5A0C">
          <w:pPr>
            <w:pStyle w:val="TOC2"/>
            <w:rPr>
              <w:rFonts w:ascii="Arial" w:eastAsiaTheme="minorEastAsia" w:hAnsi="Arial" w:cs="Arial"/>
              <w:smallCaps w:val="0"/>
              <w:kern w:val="2"/>
              <w:lang w:val="en-US"/>
              <w14:ligatures w14:val="standardContextual"/>
            </w:rPr>
          </w:pPr>
          <w:hyperlink w:anchor="_Toc218257964" w:history="1">
            <w:r w:rsidRPr="000F7327">
              <w:rPr>
                <w:rStyle w:val="Hyperlink"/>
                <w:rFonts w:ascii="Arial" w:hAnsi="Arial" w:cs="Arial"/>
              </w:rPr>
              <w:t>4.12.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Paslėpti darbai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EF1B21E" w14:textId="0524685E" w:rsidR="00BC5A0C" w:rsidRPr="000F7327" w:rsidRDefault="00BC5A0C">
          <w:pPr>
            <w:pStyle w:val="TOC2"/>
            <w:rPr>
              <w:rFonts w:ascii="Arial" w:eastAsiaTheme="minorEastAsia" w:hAnsi="Arial" w:cs="Arial"/>
              <w:smallCaps w:val="0"/>
              <w:kern w:val="2"/>
              <w:lang w:val="en-US"/>
              <w14:ligatures w14:val="standardContextual"/>
            </w:rPr>
          </w:pPr>
          <w:hyperlink w:anchor="_Toc218257965" w:history="1">
            <w:r w:rsidRPr="000F7327">
              <w:rPr>
                <w:rStyle w:val="Hyperlink"/>
                <w:rFonts w:ascii="Arial" w:hAnsi="Arial" w:cs="Arial"/>
              </w:rPr>
              <w:t>4.13.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KADASTRO DUOMENŲ NUSTATYMAS IR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494B08BB" w14:textId="70C890A6" w:rsidR="00BC5A0C" w:rsidRPr="000F7327" w:rsidRDefault="00BC5A0C">
          <w:pPr>
            <w:pStyle w:val="TOC2"/>
            <w:rPr>
              <w:rFonts w:ascii="Arial" w:eastAsiaTheme="minorEastAsia" w:hAnsi="Arial" w:cs="Arial"/>
              <w:smallCaps w:val="0"/>
              <w:kern w:val="2"/>
              <w:lang w:val="en-US"/>
              <w14:ligatures w14:val="standardContextual"/>
            </w:rPr>
          </w:pPr>
          <w:hyperlink w:anchor="_Toc218257966" w:history="1">
            <w:r w:rsidRPr="000F7327">
              <w:rPr>
                <w:rStyle w:val="Hyperlink"/>
                <w:rFonts w:ascii="Arial" w:hAnsi="Arial" w:cs="Arial"/>
              </w:rPr>
              <w:t>4.14.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sustabdymas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5E9AD40F" w14:textId="2270D080" w:rsidR="00BC5A0C" w:rsidRPr="000F7327" w:rsidRDefault="00BC5A0C">
          <w:pPr>
            <w:pStyle w:val="TOC2"/>
            <w:rPr>
              <w:rFonts w:ascii="Arial" w:eastAsiaTheme="minorEastAsia" w:hAnsi="Arial" w:cs="Arial"/>
              <w:smallCaps w:val="0"/>
              <w:kern w:val="2"/>
              <w:lang w:val="en-US"/>
              <w14:ligatures w14:val="standardContextual"/>
            </w:rPr>
          </w:pPr>
          <w:hyperlink w:anchor="_Toc218257967" w:history="1">
            <w:r w:rsidRPr="000F7327">
              <w:rPr>
                <w:rStyle w:val="Hyperlink"/>
                <w:rFonts w:ascii="Arial" w:hAnsi="Arial" w:cs="Arial"/>
              </w:rPr>
              <w:t>4.15.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Ištaisymai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4C63364" w14:textId="3A32BD3C" w:rsidR="00BC5A0C" w:rsidRPr="000F7327" w:rsidRDefault="00BC5A0C">
          <w:pPr>
            <w:pStyle w:val="TOC2"/>
            <w:rPr>
              <w:rFonts w:ascii="Arial" w:eastAsiaTheme="minorEastAsia" w:hAnsi="Arial" w:cs="Arial"/>
              <w:smallCaps w:val="0"/>
              <w:kern w:val="2"/>
              <w:lang w:val="en-US"/>
              <w14:ligatures w14:val="standardContextual"/>
            </w:rPr>
          </w:pPr>
          <w:hyperlink w:anchor="_Toc218257968" w:history="1">
            <w:r w:rsidRPr="000F7327">
              <w:rPr>
                <w:rStyle w:val="Hyperlink"/>
                <w:rFonts w:ascii="Arial" w:hAnsi="Arial" w:cs="Arial"/>
              </w:rPr>
              <w:t>4.16.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Statybos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2AE6B67" w14:textId="5BDC0DA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69" w:history="1">
            <w:r w:rsidRPr="000F7327">
              <w:rPr>
                <w:rStyle w:val="Hyperlink"/>
                <w:rFonts w:ascii="Arial" w:hAnsi="Arial" w:cs="Arial"/>
                <w:noProof/>
                <w:sz w:val="18"/>
                <w:szCs w:val="18"/>
              </w:rPr>
              <w:t>5.</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DARBŲ ORGANIZAVIMAS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_Toc218257969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21</w:t>
            </w:r>
            <w:r w:rsidRPr="000F7327">
              <w:rPr>
                <w:rFonts w:ascii="Arial" w:hAnsi="Arial" w:cs="Arial"/>
                <w:noProof/>
                <w:webHidden/>
                <w:sz w:val="18"/>
                <w:szCs w:val="18"/>
              </w:rPr>
              <w:fldChar w:fldCharType="end"/>
            </w:r>
          </w:hyperlink>
        </w:p>
        <w:p w14:paraId="285B33CC" w14:textId="1187C1C1" w:rsidR="00BC5A0C" w:rsidRPr="000F7327" w:rsidRDefault="00BC5A0C">
          <w:pPr>
            <w:pStyle w:val="TOC2"/>
            <w:rPr>
              <w:rFonts w:ascii="Arial" w:eastAsiaTheme="minorEastAsia" w:hAnsi="Arial" w:cs="Arial"/>
              <w:smallCaps w:val="0"/>
              <w:kern w:val="2"/>
              <w:lang w:val="en-US"/>
              <w14:ligatures w14:val="standardContextual"/>
            </w:rPr>
          </w:pPr>
          <w:hyperlink w:anchor="_Toc218257970" w:history="1">
            <w:r w:rsidRPr="000F7327">
              <w:rPr>
                <w:rStyle w:val="Hyperlink"/>
                <w:rFonts w:ascii="Arial" w:hAnsi="Arial" w:cs="Arial"/>
              </w:rPr>
              <w:t>5.1.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Šalių atstovai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4DDEE9CE" w14:textId="255F8277" w:rsidR="00BC5A0C" w:rsidRPr="000F7327" w:rsidRDefault="00BC5A0C">
          <w:pPr>
            <w:pStyle w:val="TOC2"/>
            <w:rPr>
              <w:rFonts w:ascii="Arial" w:eastAsiaTheme="minorEastAsia" w:hAnsi="Arial" w:cs="Arial"/>
              <w:smallCaps w:val="0"/>
              <w:kern w:val="2"/>
              <w:lang w:val="en-US"/>
              <w14:ligatures w14:val="standardContextual"/>
            </w:rPr>
          </w:pPr>
          <w:hyperlink w:anchor="_Toc218257971" w:history="1">
            <w:r w:rsidRPr="000F7327">
              <w:rPr>
                <w:rStyle w:val="Hyperlink"/>
                <w:rFonts w:ascii="Arial" w:hAnsi="Arial" w:cs="Arial"/>
              </w:rPr>
              <w:t>5.2.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Subrangovai ir kiti Sutarties vykdymui pasitelkti asmenys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7BBC75B9" w14:textId="5A4BDE8C" w:rsidR="00BC5A0C" w:rsidRPr="000F7327" w:rsidRDefault="00BC5A0C">
          <w:pPr>
            <w:pStyle w:val="TOC2"/>
            <w:rPr>
              <w:rFonts w:ascii="Arial" w:eastAsiaTheme="minorEastAsia" w:hAnsi="Arial" w:cs="Arial"/>
              <w:smallCaps w:val="0"/>
              <w:kern w:val="2"/>
              <w:lang w:val="en-US"/>
              <w14:ligatures w14:val="standardContextual"/>
            </w:rPr>
          </w:pPr>
          <w:hyperlink w:anchor="_Toc218257972" w:history="1">
            <w:r w:rsidRPr="000F7327">
              <w:rPr>
                <w:rStyle w:val="Hyperlink"/>
                <w:rFonts w:ascii="Arial" w:hAnsi="Arial" w:cs="Arial"/>
              </w:rPr>
              <w:t>5.3.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Foto fiksavimas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07FD3E02" w14:textId="0A7A2780" w:rsidR="00BC5A0C" w:rsidRPr="000F7327" w:rsidRDefault="00BC5A0C">
          <w:pPr>
            <w:pStyle w:val="TOC2"/>
            <w:rPr>
              <w:rFonts w:ascii="Arial" w:eastAsiaTheme="minorEastAsia" w:hAnsi="Arial" w:cs="Arial"/>
              <w:smallCaps w:val="0"/>
              <w:kern w:val="2"/>
              <w:lang w:val="en-US"/>
              <w14:ligatures w14:val="standardContextual"/>
            </w:rPr>
          </w:pPr>
          <w:hyperlink w:anchor="_Toc218257973" w:history="1">
            <w:r w:rsidRPr="000F7327">
              <w:rPr>
                <w:rStyle w:val="Hyperlink"/>
                <w:rFonts w:ascii="Arial" w:hAnsi="Arial" w:cs="Arial"/>
              </w:rPr>
              <w:t>5.4.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Susirinkimai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194099B0" w14:textId="319BD31B" w:rsidR="00BC5A0C" w:rsidRPr="000F7327" w:rsidRDefault="00BC5A0C">
          <w:pPr>
            <w:pStyle w:val="TOC2"/>
            <w:rPr>
              <w:rFonts w:ascii="Arial" w:eastAsiaTheme="minorEastAsia" w:hAnsi="Arial" w:cs="Arial"/>
              <w:smallCaps w:val="0"/>
              <w:kern w:val="2"/>
              <w:lang w:val="en-US"/>
              <w14:ligatures w14:val="standardContextual"/>
            </w:rPr>
          </w:pPr>
          <w:hyperlink w:anchor="_Toc218257974" w:history="1">
            <w:r w:rsidRPr="000F7327">
              <w:rPr>
                <w:rStyle w:val="Hyperlink"/>
                <w:rFonts w:ascii="Arial" w:hAnsi="Arial" w:cs="Arial"/>
              </w:rPr>
              <w:t>5.5.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Informavimas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5E54A8F0" w14:textId="5E216592" w:rsidR="00BC5A0C" w:rsidRPr="000F7327" w:rsidRDefault="00BC5A0C">
          <w:pPr>
            <w:pStyle w:val="TOC2"/>
            <w:rPr>
              <w:rFonts w:ascii="Arial" w:eastAsiaTheme="minorEastAsia" w:hAnsi="Arial" w:cs="Arial"/>
              <w:smallCaps w:val="0"/>
              <w:kern w:val="2"/>
              <w:lang w:val="en-US"/>
              <w14:ligatures w14:val="standardContextual"/>
            </w:rPr>
          </w:pPr>
          <w:hyperlink w:anchor="_Toc218257975" w:history="1">
            <w:r w:rsidRPr="000F7327">
              <w:rPr>
                <w:rStyle w:val="Hyperlink"/>
                <w:rFonts w:ascii="Arial" w:hAnsi="Arial" w:cs="Arial"/>
              </w:rPr>
              <w:t>5.6.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Patikrinimai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70E1DB46" w14:textId="093A0807" w:rsidR="00BC5A0C" w:rsidRPr="000F7327" w:rsidRDefault="00BC5A0C">
          <w:pPr>
            <w:pStyle w:val="TOC2"/>
            <w:rPr>
              <w:rFonts w:ascii="Arial" w:eastAsiaTheme="minorEastAsia" w:hAnsi="Arial" w:cs="Arial"/>
              <w:smallCaps w:val="0"/>
              <w:kern w:val="2"/>
              <w:lang w:val="en-US"/>
              <w14:ligatures w14:val="standardContextual"/>
            </w:rPr>
          </w:pPr>
          <w:hyperlink w:anchor="_Toc218257976" w:history="1">
            <w:r w:rsidRPr="000F7327">
              <w:rPr>
                <w:rStyle w:val="Hyperlink"/>
                <w:rFonts w:ascii="Arial" w:hAnsi="Arial" w:cs="Arial"/>
              </w:rPr>
              <w:t>5.7.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Ataskaitos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3A5EF56" w14:textId="06190F9B" w:rsidR="00BC5A0C" w:rsidRPr="000F7327" w:rsidRDefault="00BC5A0C">
          <w:pPr>
            <w:pStyle w:val="TOC2"/>
            <w:rPr>
              <w:rFonts w:ascii="Arial" w:eastAsiaTheme="minorEastAsia" w:hAnsi="Arial" w:cs="Arial"/>
              <w:smallCaps w:val="0"/>
              <w:kern w:val="2"/>
              <w:lang w:val="en-US"/>
              <w14:ligatures w14:val="standardContextual"/>
            </w:rPr>
          </w:pPr>
          <w:hyperlink w:anchor="_Toc218257977" w:history="1">
            <w:r w:rsidRPr="000F7327">
              <w:rPr>
                <w:rStyle w:val="Hyperlink"/>
                <w:rFonts w:ascii="Arial" w:hAnsi="Arial" w:cs="Arial"/>
              </w:rPr>
              <w:t>5.8.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Nurodymai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FDB8717" w14:textId="4933D906" w:rsidR="00BC5A0C" w:rsidRPr="000F7327" w:rsidRDefault="00BC5A0C">
          <w:pPr>
            <w:pStyle w:val="TOC2"/>
            <w:rPr>
              <w:rFonts w:ascii="Arial" w:eastAsiaTheme="minorEastAsia" w:hAnsi="Arial" w:cs="Arial"/>
              <w:smallCaps w:val="0"/>
              <w:kern w:val="2"/>
              <w:lang w:val="en-US"/>
              <w14:ligatures w14:val="standardContextual"/>
            </w:rPr>
          </w:pPr>
          <w:hyperlink w:anchor="_Toc218257978" w:history="1">
            <w:r w:rsidRPr="000F7327">
              <w:rPr>
                <w:rStyle w:val="Hyperlink"/>
                <w:rFonts w:ascii="Arial" w:hAnsi="Arial" w:cs="Arial"/>
              </w:rPr>
              <w:t>5.9.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Atliktų darbų aktai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13DA56D3" w14:textId="235C7CA2" w:rsidR="00BC5A0C" w:rsidRPr="000F7327" w:rsidRDefault="00BC5A0C">
          <w:pPr>
            <w:pStyle w:val="TOC2"/>
            <w:rPr>
              <w:rFonts w:ascii="Arial" w:eastAsiaTheme="minorEastAsia" w:hAnsi="Arial" w:cs="Arial"/>
              <w:smallCaps w:val="0"/>
              <w:kern w:val="2"/>
              <w:lang w:val="en-US"/>
              <w14:ligatures w14:val="standardContextual"/>
            </w:rPr>
          </w:pPr>
          <w:hyperlink w:anchor="_Toc218257979" w:history="1">
            <w:r w:rsidRPr="000F7327">
              <w:rPr>
                <w:rStyle w:val="Hyperlink"/>
                <w:rFonts w:ascii="Arial" w:hAnsi="Arial" w:cs="Arial"/>
              </w:rPr>
              <w:t>5.10.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DOKUMENTACIJOS APSIKEITIMAS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25</w:t>
            </w:r>
            <w:r w:rsidRPr="000F7327">
              <w:rPr>
                <w:rFonts w:ascii="Arial" w:hAnsi="Arial" w:cs="Arial"/>
                <w:webHidden/>
              </w:rPr>
              <w:fldChar w:fldCharType="end"/>
            </w:r>
          </w:hyperlink>
        </w:p>
        <w:p w14:paraId="3A418B7C" w14:textId="0898FEF8"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0" w:history="1">
            <w:r w:rsidRPr="000F7327">
              <w:rPr>
                <w:rStyle w:val="Hyperlink"/>
                <w:rFonts w:ascii="Arial" w:hAnsi="Arial" w:cs="Arial"/>
                <w:noProof/>
                <w:sz w:val="18"/>
                <w:szCs w:val="18"/>
              </w:rPr>
              <w:t>6.</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VERTINIMAS IR EKSPLOATACIJA</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26</w:t>
            </w:r>
            <w:r w:rsidRPr="000F7327">
              <w:rPr>
                <w:rFonts w:ascii="Arial" w:hAnsi="Arial" w:cs="Arial"/>
                <w:noProof/>
                <w:webHidden/>
                <w:sz w:val="18"/>
                <w:szCs w:val="18"/>
              </w:rPr>
              <w:fldChar w:fldCharType="end"/>
            </w:r>
          </w:hyperlink>
        </w:p>
        <w:p w14:paraId="7F90DBAD" w14:textId="1962C1D3" w:rsidR="00BC5A0C" w:rsidRPr="000F7327" w:rsidRDefault="00BC5A0C">
          <w:pPr>
            <w:pStyle w:val="TOC2"/>
            <w:rPr>
              <w:rFonts w:ascii="Arial" w:eastAsiaTheme="minorEastAsia" w:hAnsi="Arial" w:cs="Arial"/>
              <w:smallCaps w:val="0"/>
              <w:kern w:val="2"/>
              <w:lang w:val="en-US"/>
              <w14:ligatures w14:val="standardContextual"/>
            </w:rPr>
          </w:pPr>
          <w:hyperlink w:anchor="_Toc218257981" w:history="1">
            <w:r w:rsidRPr="000F7327">
              <w:rPr>
                <w:rStyle w:val="Hyperlink"/>
                <w:rFonts w:ascii="Arial" w:hAnsi="Arial" w:cs="Arial"/>
              </w:rPr>
              <w:t>6.1.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vertinimas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73486E8F" w14:textId="66E1F9B0" w:rsidR="00BC5A0C" w:rsidRPr="000F7327" w:rsidRDefault="00BC5A0C">
          <w:pPr>
            <w:pStyle w:val="TOC2"/>
            <w:rPr>
              <w:rFonts w:ascii="Arial" w:eastAsiaTheme="minorEastAsia" w:hAnsi="Arial" w:cs="Arial"/>
              <w:smallCaps w:val="0"/>
              <w:kern w:val="2"/>
              <w:lang w:val="en-US"/>
              <w14:ligatures w14:val="standardContextual"/>
            </w:rPr>
          </w:pPr>
          <w:hyperlink w:anchor="_Toc218257982" w:history="1">
            <w:r w:rsidRPr="000F7327">
              <w:rPr>
                <w:rStyle w:val="Hyperlink"/>
                <w:rFonts w:ascii="Arial" w:hAnsi="Arial" w:cs="Arial"/>
              </w:rPr>
              <w:t>6.2.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Bandomoji eksploatacija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3CC667C0" w14:textId="337A1C68" w:rsidR="00BC5A0C" w:rsidRPr="000F7327" w:rsidRDefault="00BC5A0C">
          <w:pPr>
            <w:pStyle w:val="TOC2"/>
            <w:rPr>
              <w:rFonts w:ascii="Arial" w:eastAsiaTheme="minorEastAsia" w:hAnsi="Arial" w:cs="Arial"/>
              <w:smallCaps w:val="0"/>
              <w:kern w:val="2"/>
              <w:lang w:val="en-US"/>
              <w14:ligatures w14:val="standardContextual"/>
            </w:rPr>
          </w:pPr>
          <w:hyperlink w:anchor="_Toc218257983" w:history="1">
            <w:r w:rsidRPr="000F7327">
              <w:rPr>
                <w:rStyle w:val="Hyperlink"/>
                <w:rFonts w:ascii="Arial" w:hAnsi="Arial" w:cs="Arial"/>
              </w:rPr>
              <w:t>6.3.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perdavimas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2286F7B6" w14:textId="21AA3E01" w:rsidR="00BC5A0C" w:rsidRPr="000F7327" w:rsidRDefault="00BC5A0C">
          <w:pPr>
            <w:pStyle w:val="TOC2"/>
            <w:rPr>
              <w:rFonts w:ascii="Arial" w:eastAsiaTheme="minorEastAsia" w:hAnsi="Arial" w:cs="Arial"/>
              <w:smallCaps w:val="0"/>
              <w:kern w:val="2"/>
              <w:lang w:val="en-US"/>
              <w14:ligatures w14:val="standardContextual"/>
            </w:rPr>
          </w:pPr>
          <w:hyperlink w:anchor="_Toc218257984" w:history="1">
            <w:r w:rsidRPr="000F7327">
              <w:rPr>
                <w:rStyle w:val="Hyperlink"/>
                <w:rFonts w:ascii="Arial" w:hAnsi="Arial" w:cs="Arial"/>
              </w:rPr>
              <w:t>6.4.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2ED9B51E" w14:textId="3CE24EB4"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5" w:history="1">
            <w:r w:rsidRPr="000F7327">
              <w:rPr>
                <w:rStyle w:val="Hyperlink"/>
                <w:rFonts w:ascii="Arial" w:hAnsi="Arial" w:cs="Arial"/>
                <w:noProof/>
                <w:sz w:val="18"/>
                <w:szCs w:val="18"/>
              </w:rPr>
              <w:t>7.</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KAINA IR APMOKĖJIMAS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27</w:t>
            </w:r>
            <w:r w:rsidRPr="000F7327">
              <w:rPr>
                <w:rFonts w:ascii="Arial" w:hAnsi="Arial" w:cs="Arial"/>
                <w:noProof/>
                <w:webHidden/>
                <w:sz w:val="18"/>
                <w:szCs w:val="18"/>
              </w:rPr>
              <w:fldChar w:fldCharType="end"/>
            </w:r>
          </w:hyperlink>
        </w:p>
        <w:p w14:paraId="71061BFC" w14:textId="71D77420" w:rsidR="00BC5A0C" w:rsidRPr="000F7327" w:rsidRDefault="00BC5A0C">
          <w:pPr>
            <w:pStyle w:val="TOC2"/>
            <w:rPr>
              <w:rFonts w:ascii="Arial" w:eastAsiaTheme="minorEastAsia" w:hAnsi="Arial" w:cs="Arial"/>
              <w:smallCaps w:val="0"/>
              <w:kern w:val="2"/>
              <w:lang w:val="en-US"/>
              <w14:ligatures w14:val="standardContextual"/>
            </w:rPr>
          </w:pPr>
          <w:hyperlink w:anchor="_Toc218257986" w:history="1">
            <w:r w:rsidRPr="000F7327">
              <w:rPr>
                <w:rStyle w:val="Hyperlink"/>
                <w:rFonts w:ascii="Arial" w:hAnsi="Arial" w:cs="Arial"/>
              </w:rPr>
              <w:t>7.1.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kaina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126C7575" w14:textId="111B0638" w:rsidR="00BC5A0C" w:rsidRPr="000F7327" w:rsidRDefault="00BC5A0C">
          <w:pPr>
            <w:pStyle w:val="TOC2"/>
            <w:rPr>
              <w:rFonts w:ascii="Arial" w:eastAsiaTheme="minorEastAsia" w:hAnsi="Arial" w:cs="Arial"/>
              <w:smallCaps w:val="0"/>
              <w:kern w:val="2"/>
              <w:lang w:val="en-US"/>
              <w14:ligatures w14:val="standardContextual"/>
            </w:rPr>
          </w:pPr>
          <w:hyperlink w:anchor="_Toc218257987" w:history="1">
            <w:r w:rsidRPr="000F7327">
              <w:rPr>
                <w:rStyle w:val="Hyperlink"/>
                <w:rFonts w:ascii="Arial" w:hAnsi="Arial" w:cs="Arial"/>
              </w:rPr>
              <w:t>7.2.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Išankstinis 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65E2B3FC" w14:textId="6DC5E7E4" w:rsidR="00BC5A0C" w:rsidRPr="000F7327" w:rsidRDefault="00BC5A0C">
          <w:pPr>
            <w:pStyle w:val="TOC2"/>
            <w:rPr>
              <w:rFonts w:ascii="Arial" w:eastAsiaTheme="minorEastAsia" w:hAnsi="Arial" w:cs="Arial"/>
              <w:smallCaps w:val="0"/>
              <w:kern w:val="2"/>
              <w:lang w:val="en-US"/>
              <w14:ligatures w14:val="standardContextual"/>
            </w:rPr>
          </w:pPr>
          <w:hyperlink w:anchor="_Toc218257988" w:history="1">
            <w:r w:rsidRPr="000F7327">
              <w:rPr>
                <w:rStyle w:val="Hyperlink"/>
                <w:rFonts w:ascii="Arial" w:hAnsi="Arial" w:cs="Arial"/>
              </w:rPr>
              <w:t>7.3.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451FCA60" w14:textId="1EF35481" w:rsidR="00BC5A0C" w:rsidRPr="000F7327" w:rsidRDefault="00BC5A0C">
          <w:pPr>
            <w:pStyle w:val="TOC2"/>
            <w:rPr>
              <w:rFonts w:ascii="Arial" w:eastAsiaTheme="minorEastAsia" w:hAnsi="Arial" w:cs="Arial"/>
              <w:smallCaps w:val="0"/>
              <w:kern w:val="2"/>
              <w:lang w:val="en-US"/>
              <w14:ligatures w14:val="standardContextual"/>
            </w:rPr>
          </w:pPr>
          <w:hyperlink w:anchor="_Toc218257989" w:history="1">
            <w:r w:rsidRPr="000F7327">
              <w:rPr>
                <w:rStyle w:val="Hyperlink"/>
                <w:rFonts w:ascii="Arial" w:hAnsi="Arial" w:cs="Arial"/>
              </w:rPr>
              <w:t>7.4.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Sulaikymai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28</w:t>
            </w:r>
            <w:r w:rsidRPr="000F7327">
              <w:rPr>
                <w:rFonts w:ascii="Arial" w:hAnsi="Arial" w:cs="Arial"/>
                <w:webHidden/>
              </w:rPr>
              <w:fldChar w:fldCharType="end"/>
            </w:r>
          </w:hyperlink>
        </w:p>
        <w:p w14:paraId="6FA39A11" w14:textId="54F517AA" w:rsidR="00BC5A0C" w:rsidRPr="000F7327" w:rsidRDefault="00BC5A0C">
          <w:pPr>
            <w:pStyle w:val="TOC2"/>
            <w:rPr>
              <w:rFonts w:ascii="Arial" w:eastAsiaTheme="minorEastAsia" w:hAnsi="Arial" w:cs="Arial"/>
              <w:smallCaps w:val="0"/>
              <w:kern w:val="2"/>
              <w:lang w:val="en-US"/>
              <w14:ligatures w14:val="standardContextual"/>
            </w:rPr>
          </w:pPr>
          <w:hyperlink w:anchor="_Toc218257990" w:history="1">
            <w:r w:rsidRPr="000F7327">
              <w:rPr>
                <w:rStyle w:val="Hyperlink"/>
                <w:rFonts w:ascii="Arial" w:hAnsi="Arial" w:cs="Arial"/>
              </w:rPr>
              <w:t>7.5.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Kitos apmokėjimo sąlygos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25A6C2B" w14:textId="7997E08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1" w:history="1">
            <w:r w:rsidRPr="000F7327">
              <w:rPr>
                <w:rStyle w:val="Hyperlink"/>
                <w:rFonts w:ascii="Arial" w:hAnsi="Arial" w:cs="Arial"/>
                <w:noProof/>
                <w:sz w:val="18"/>
                <w:szCs w:val="18"/>
              </w:rPr>
              <w:t>8.</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PAKEITIMAI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_Toc218257991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29</w:t>
            </w:r>
            <w:r w:rsidRPr="000F7327">
              <w:rPr>
                <w:rFonts w:ascii="Arial" w:hAnsi="Arial" w:cs="Arial"/>
                <w:noProof/>
                <w:webHidden/>
                <w:sz w:val="18"/>
                <w:szCs w:val="18"/>
              </w:rPr>
              <w:fldChar w:fldCharType="end"/>
            </w:r>
          </w:hyperlink>
        </w:p>
        <w:p w14:paraId="11F4A057" w14:textId="4A624D1B" w:rsidR="00BC5A0C" w:rsidRPr="000F7327" w:rsidRDefault="00BC5A0C">
          <w:pPr>
            <w:pStyle w:val="TOC2"/>
            <w:rPr>
              <w:rFonts w:ascii="Arial" w:eastAsiaTheme="minorEastAsia" w:hAnsi="Arial" w:cs="Arial"/>
              <w:smallCaps w:val="0"/>
              <w:kern w:val="2"/>
              <w:lang w:val="en-US"/>
              <w14:ligatures w14:val="standardContextual"/>
            </w:rPr>
          </w:pPr>
          <w:hyperlink w:anchor="_Toc218257992" w:history="1">
            <w:r w:rsidRPr="000F7327">
              <w:rPr>
                <w:rStyle w:val="Hyperlink"/>
                <w:rFonts w:ascii="Arial" w:hAnsi="Arial" w:cs="Arial"/>
              </w:rPr>
              <w:t>8.1.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pakeitimai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0B7E0AD" w14:textId="60092F92" w:rsidR="00BC5A0C" w:rsidRPr="000F7327" w:rsidRDefault="00BC5A0C">
          <w:pPr>
            <w:pStyle w:val="TOC2"/>
            <w:rPr>
              <w:rFonts w:ascii="Arial" w:eastAsiaTheme="minorEastAsia" w:hAnsi="Arial" w:cs="Arial"/>
              <w:smallCaps w:val="0"/>
              <w:kern w:val="2"/>
              <w:lang w:val="en-US"/>
              <w14:ligatures w14:val="standardContextual"/>
            </w:rPr>
          </w:pPr>
          <w:hyperlink w:anchor="_Toc218257993" w:history="1">
            <w:r w:rsidRPr="000F7327">
              <w:rPr>
                <w:rStyle w:val="Hyperlink"/>
                <w:rFonts w:ascii="Arial" w:hAnsi="Arial" w:cs="Arial"/>
              </w:rPr>
              <w:t>8.2.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Įstatymų pasikeitimas – kainų perskaičiavimas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59333A18" w14:textId="5E59A205" w:rsidR="00BC5A0C" w:rsidRPr="000F7327" w:rsidRDefault="00BC5A0C">
          <w:pPr>
            <w:pStyle w:val="TOC2"/>
            <w:rPr>
              <w:rFonts w:ascii="Arial" w:eastAsiaTheme="minorEastAsia" w:hAnsi="Arial" w:cs="Arial"/>
              <w:smallCaps w:val="0"/>
              <w:kern w:val="2"/>
              <w:lang w:val="en-US"/>
              <w14:ligatures w14:val="standardContextual"/>
            </w:rPr>
          </w:pPr>
          <w:hyperlink w:anchor="_Toc218257994" w:history="1">
            <w:r w:rsidRPr="000F7327">
              <w:rPr>
                <w:rStyle w:val="Hyperlink"/>
                <w:rFonts w:ascii="Arial" w:hAnsi="Arial" w:cs="Arial"/>
              </w:rPr>
              <w:t>8.3.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Kainų indekso pasikeitimas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1D487E44" w14:textId="169AF99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5" w:history="1">
            <w:r w:rsidRPr="000F7327">
              <w:rPr>
                <w:rStyle w:val="Hyperlink"/>
                <w:rFonts w:ascii="Arial" w:hAnsi="Arial" w:cs="Arial"/>
                <w:noProof/>
                <w:sz w:val="18"/>
                <w:szCs w:val="18"/>
              </w:rPr>
              <w:t>9.</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ATSAKOMYBĖ</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31</w:t>
            </w:r>
            <w:r w:rsidRPr="000F7327">
              <w:rPr>
                <w:rFonts w:ascii="Arial" w:hAnsi="Arial" w:cs="Arial"/>
                <w:noProof/>
                <w:webHidden/>
                <w:sz w:val="18"/>
                <w:szCs w:val="18"/>
              </w:rPr>
              <w:fldChar w:fldCharType="end"/>
            </w:r>
          </w:hyperlink>
        </w:p>
        <w:p w14:paraId="0120BE7D" w14:textId="3EF69306" w:rsidR="00BC5A0C" w:rsidRPr="000F7327" w:rsidRDefault="00BC5A0C">
          <w:pPr>
            <w:pStyle w:val="TOC2"/>
            <w:rPr>
              <w:rFonts w:ascii="Arial" w:eastAsiaTheme="minorEastAsia" w:hAnsi="Arial" w:cs="Arial"/>
              <w:smallCaps w:val="0"/>
              <w:kern w:val="2"/>
              <w:lang w:val="en-US"/>
              <w14:ligatures w14:val="standardContextual"/>
            </w:rPr>
          </w:pPr>
          <w:hyperlink w:anchor="_Toc218257996" w:history="1">
            <w:r w:rsidRPr="000F7327">
              <w:rPr>
                <w:rStyle w:val="Hyperlink"/>
                <w:rFonts w:ascii="Arial" w:hAnsi="Arial" w:cs="Arial"/>
              </w:rPr>
              <w:t>9.1.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Kokybės garantija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31</w:t>
            </w:r>
            <w:r w:rsidRPr="000F7327">
              <w:rPr>
                <w:rFonts w:ascii="Arial" w:hAnsi="Arial" w:cs="Arial"/>
                <w:webHidden/>
              </w:rPr>
              <w:fldChar w:fldCharType="end"/>
            </w:r>
          </w:hyperlink>
        </w:p>
        <w:p w14:paraId="60387555" w14:textId="229286A2" w:rsidR="00BC5A0C" w:rsidRPr="000F7327" w:rsidRDefault="00BC5A0C">
          <w:pPr>
            <w:pStyle w:val="TOC2"/>
            <w:rPr>
              <w:rFonts w:ascii="Arial" w:eastAsiaTheme="minorEastAsia" w:hAnsi="Arial" w:cs="Arial"/>
              <w:smallCaps w:val="0"/>
              <w:kern w:val="2"/>
              <w:lang w:val="en-US"/>
              <w14:ligatures w14:val="standardContextual"/>
            </w:rPr>
          </w:pPr>
          <w:hyperlink w:anchor="_Toc218257997" w:history="1">
            <w:r w:rsidRPr="000F7327">
              <w:rPr>
                <w:rStyle w:val="Hyperlink"/>
                <w:rFonts w:ascii="Arial" w:hAnsi="Arial" w:cs="Arial"/>
              </w:rPr>
              <w:t>9.2.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Rizikos paskirstymas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70FA395C" w14:textId="4568D8F7" w:rsidR="00BC5A0C" w:rsidRPr="000F7327" w:rsidRDefault="00BC5A0C">
          <w:pPr>
            <w:pStyle w:val="TOC2"/>
            <w:rPr>
              <w:rFonts w:ascii="Arial" w:eastAsiaTheme="minorEastAsia" w:hAnsi="Arial" w:cs="Arial"/>
              <w:smallCaps w:val="0"/>
              <w:kern w:val="2"/>
              <w:lang w:val="en-US"/>
              <w14:ligatures w14:val="standardContextual"/>
            </w:rPr>
          </w:pPr>
          <w:hyperlink w:anchor="_Toc218257998" w:history="1">
            <w:r w:rsidRPr="000F7327">
              <w:rPr>
                <w:rStyle w:val="Hyperlink"/>
                <w:rFonts w:ascii="Arial" w:hAnsi="Arial" w:cs="Arial"/>
              </w:rPr>
              <w:t>9.3.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Įsipareigojimų nevykdymas ARBA NETINKAMAS VYKDYMAS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4A7770E9" w14:textId="7286EBD2" w:rsidR="00BC5A0C" w:rsidRPr="000F7327" w:rsidRDefault="00BC5A0C">
          <w:pPr>
            <w:pStyle w:val="TOC2"/>
            <w:rPr>
              <w:rFonts w:ascii="Arial" w:eastAsiaTheme="minorEastAsia" w:hAnsi="Arial" w:cs="Arial"/>
              <w:smallCaps w:val="0"/>
              <w:kern w:val="2"/>
              <w:lang w:val="en-US"/>
              <w14:ligatures w14:val="standardContextual"/>
            </w:rPr>
          </w:pPr>
          <w:hyperlink w:anchor="_Toc218257999" w:history="1">
            <w:r w:rsidRPr="000F7327">
              <w:rPr>
                <w:rStyle w:val="Hyperlink"/>
                <w:rFonts w:ascii="Arial" w:hAnsi="Arial" w:cs="Arial"/>
              </w:rPr>
              <w:t>9.4.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Netesybos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63338976" w14:textId="6D4613F8" w:rsidR="00BC5A0C" w:rsidRPr="000F7327" w:rsidRDefault="00BC5A0C">
          <w:pPr>
            <w:pStyle w:val="TOC2"/>
            <w:rPr>
              <w:rFonts w:ascii="Arial" w:eastAsiaTheme="minorEastAsia" w:hAnsi="Arial" w:cs="Arial"/>
              <w:smallCaps w:val="0"/>
              <w:kern w:val="2"/>
              <w:lang w:val="en-US"/>
              <w14:ligatures w14:val="standardContextual"/>
            </w:rPr>
          </w:pPr>
          <w:hyperlink w:anchor="_Toc218258000" w:history="1">
            <w:r w:rsidRPr="000F7327">
              <w:rPr>
                <w:rStyle w:val="Hyperlink"/>
                <w:rFonts w:ascii="Arial" w:hAnsi="Arial" w:cs="Arial"/>
              </w:rPr>
              <w:t>9.5.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Atsakomybės ribojimas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33</w:t>
            </w:r>
            <w:r w:rsidRPr="000F7327">
              <w:rPr>
                <w:rFonts w:ascii="Arial" w:hAnsi="Arial" w:cs="Arial"/>
                <w:webHidden/>
              </w:rPr>
              <w:fldChar w:fldCharType="end"/>
            </w:r>
          </w:hyperlink>
        </w:p>
        <w:p w14:paraId="4B2D6682" w14:textId="20212A65" w:rsidR="00BC5A0C" w:rsidRPr="000F7327" w:rsidRDefault="00BC5A0C">
          <w:pPr>
            <w:pStyle w:val="TOC2"/>
            <w:rPr>
              <w:rFonts w:ascii="Arial" w:eastAsiaTheme="minorEastAsia" w:hAnsi="Arial" w:cs="Arial"/>
              <w:smallCaps w:val="0"/>
              <w:kern w:val="2"/>
              <w:lang w:val="en-US"/>
              <w14:ligatures w14:val="standardContextual"/>
            </w:rPr>
          </w:pPr>
          <w:hyperlink w:anchor="_Toc218258001" w:history="1">
            <w:r w:rsidRPr="000F7327">
              <w:rPr>
                <w:rStyle w:val="Hyperlink"/>
                <w:rFonts w:ascii="Arial" w:hAnsi="Arial" w:cs="Arial"/>
              </w:rPr>
              <w:t>9.6.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Atleidimas nuo atsakomybės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27C25F9F" w14:textId="2521F737" w:rsidR="00BC5A0C" w:rsidRPr="000F7327" w:rsidRDefault="00BC5A0C">
          <w:pPr>
            <w:pStyle w:val="TOC2"/>
            <w:rPr>
              <w:rFonts w:ascii="Arial" w:eastAsiaTheme="minorEastAsia" w:hAnsi="Arial" w:cs="Arial"/>
              <w:smallCaps w:val="0"/>
              <w:kern w:val="2"/>
              <w:lang w:val="en-US"/>
              <w14:ligatures w14:val="standardContextual"/>
            </w:rPr>
          </w:pPr>
          <w:hyperlink w:anchor="_Toc218258002" w:history="1">
            <w:r w:rsidRPr="000F7327">
              <w:rPr>
                <w:rStyle w:val="Hyperlink"/>
                <w:rFonts w:ascii="Arial" w:hAnsi="Arial" w:cs="Arial"/>
              </w:rPr>
              <w:t>9.7.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įvykdymo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66DB1ACB" w14:textId="119FB504" w:rsidR="00BC5A0C" w:rsidRPr="000F7327" w:rsidRDefault="00BC5A0C">
          <w:pPr>
            <w:pStyle w:val="TOC2"/>
            <w:rPr>
              <w:rFonts w:ascii="Arial" w:eastAsiaTheme="minorEastAsia" w:hAnsi="Arial" w:cs="Arial"/>
              <w:smallCaps w:val="0"/>
              <w:kern w:val="2"/>
              <w:lang w:val="en-US"/>
              <w14:ligatures w14:val="standardContextual"/>
            </w:rPr>
          </w:pPr>
          <w:hyperlink w:anchor="_Toc218258003" w:history="1">
            <w:r w:rsidRPr="000F7327">
              <w:rPr>
                <w:rStyle w:val="Hyperlink"/>
                <w:rFonts w:ascii="Arial" w:hAnsi="Arial" w:cs="Arial"/>
              </w:rPr>
              <w:t>9.8.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Draudimas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35</w:t>
            </w:r>
            <w:r w:rsidRPr="000F7327">
              <w:rPr>
                <w:rFonts w:ascii="Arial" w:hAnsi="Arial" w:cs="Arial"/>
                <w:webHidden/>
              </w:rPr>
              <w:fldChar w:fldCharType="end"/>
            </w:r>
          </w:hyperlink>
        </w:p>
        <w:p w14:paraId="7E9FDB3F" w14:textId="3272D3B6" w:rsidR="00BC5A0C" w:rsidRPr="000F7327" w:rsidRDefault="00BC5A0C">
          <w:pPr>
            <w:pStyle w:val="TOC2"/>
            <w:rPr>
              <w:rFonts w:ascii="Arial" w:eastAsiaTheme="minorEastAsia" w:hAnsi="Arial" w:cs="Arial"/>
              <w:smallCaps w:val="0"/>
              <w:kern w:val="2"/>
              <w:lang w:val="en-US"/>
              <w14:ligatures w14:val="standardContextual"/>
            </w:rPr>
          </w:pPr>
          <w:hyperlink w:anchor="_Toc218258004" w:history="1">
            <w:r w:rsidRPr="000F7327">
              <w:rPr>
                <w:rStyle w:val="Hyperlink"/>
                <w:rFonts w:ascii="Arial" w:hAnsi="Arial" w:cs="Arial"/>
              </w:rPr>
              <w:t>9.9.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Garantinių įsipareigojimų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55AB099B" w14:textId="3B30E37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05" w:history="1">
            <w:r w:rsidRPr="000F7327">
              <w:rPr>
                <w:rStyle w:val="Hyperlink"/>
                <w:rFonts w:ascii="Arial" w:hAnsi="Arial" w:cs="Arial"/>
                <w:noProof/>
                <w:sz w:val="18"/>
                <w:szCs w:val="18"/>
              </w:rPr>
              <w:t>10.</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SUTARTIS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_Toc218258005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36</w:t>
            </w:r>
            <w:r w:rsidRPr="000F7327">
              <w:rPr>
                <w:rFonts w:ascii="Arial" w:hAnsi="Arial" w:cs="Arial"/>
                <w:noProof/>
                <w:webHidden/>
                <w:sz w:val="18"/>
                <w:szCs w:val="18"/>
              </w:rPr>
              <w:fldChar w:fldCharType="end"/>
            </w:r>
          </w:hyperlink>
        </w:p>
        <w:p w14:paraId="1D9C53C1" w14:textId="05FF6230" w:rsidR="00BC5A0C" w:rsidRPr="000F7327" w:rsidRDefault="00BC5A0C">
          <w:pPr>
            <w:pStyle w:val="TOC2"/>
            <w:rPr>
              <w:rFonts w:ascii="Arial" w:eastAsiaTheme="minorEastAsia" w:hAnsi="Arial" w:cs="Arial"/>
              <w:smallCaps w:val="0"/>
              <w:kern w:val="2"/>
              <w:lang w:val="en-US"/>
              <w14:ligatures w14:val="standardContextual"/>
            </w:rPr>
          </w:pPr>
          <w:hyperlink w:anchor="_Toc218258006" w:history="1">
            <w:r w:rsidRPr="000F7327">
              <w:rPr>
                <w:rStyle w:val="Hyperlink"/>
                <w:rFonts w:ascii="Arial" w:hAnsi="Arial" w:cs="Arial"/>
              </w:rPr>
              <w:t>10.1.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galiojimas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1145E1CB" w14:textId="41E68249" w:rsidR="00BC5A0C" w:rsidRPr="000F7327" w:rsidRDefault="00BC5A0C">
          <w:pPr>
            <w:pStyle w:val="TOC2"/>
            <w:rPr>
              <w:rFonts w:ascii="Arial" w:eastAsiaTheme="minorEastAsia" w:hAnsi="Arial" w:cs="Arial"/>
              <w:smallCaps w:val="0"/>
              <w:kern w:val="2"/>
              <w:lang w:val="en-US"/>
              <w14:ligatures w14:val="standardContextual"/>
            </w:rPr>
          </w:pPr>
          <w:hyperlink w:anchor="_Toc218258007" w:history="1">
            <w:r w:rsidRPr="000F7327">
              <w:rPr>
                <w:rStyle w:val="Hyperlink"/>
                <w:rFonts w:ascii="Arial" w:hAnsi="Arial" w:cs="Arial"/>
              </w:rPr>
              <w:t>10.2.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40F3D195" w14:textId="662C7E05" w:rsidR="00BC5A0C" w:rsidRPr="000F7327" w:rsidRDefault="00BC5A0C">
          <w:pPr>
            <w:pStyle w:val="TOC2"/>
            <w:rPr>
              <w:rFonts w:ascii="Arial" w:eastAsiaTheme="minorEastAsia" w:hAnsi="Arial" w:cs="Arial"/>
              <w:smallCaps w:val="0"/>
              <w:kern w:val="2"/>
              <w:lang w:val="en-US"/>
              <w14:ligatures w14:val="standardContextual"/>
            </w:rPr>
          </w:pPr>
          <w:hyperlink w:anchor="_Toc218258008" w:history="1">
            <w:r w:rsidRPr="000F7327">
              <w:rPr>
                <w:rStyle w:val="Hyperlink"/>
                <w:rFonts w:ascii="Arial" w:hAnsi="Arial" w:cs="Arial"/>
              </w:rPr>
              <w:t>10.3.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nutraukimas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64BC1ABE" w14:textId="0C678C2A" w:rsidR="00BC5A0C" w:rsidRPr="000F7327" w:rsidRDefault="00BC5A0C">
          <w:pPr>
            <w:pStyle w:val="TOC2"/>
            <w:rPr>
              <w:rFonts w:ascii="Arial" w:eastAsiaTheme="minorEastAsia" w:hAnsi="Arial" w:cs="Arial"/>
              <w:smallCaps w:val="0"/>
              <w:kern w:val="2"/>
              <w:lang w:val="en-US"/>
              <w14:ligatures w14:val="standardContextual"/>
            </w:rPr>
          </w:pPr>
          <w:hyperlink w:anchor="_Toc218258009" w:history="1">
            <w:r w:rsidRPr="000F7327">
              <w:rPr>
                <w:rStyle w:val="Hyperlink"/>
                <w:rFonts w:ascii="Arial" w:hAnsi="Arial" w:cs="Arial"/>
              </w:rPr>
              <w:t>10.4.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aiškinimas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F5ACE28" w14:textId="69630DD3"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10" w:history="1">
            <w:r w:rsidRPr="000F7327">
              <w:rPr>
                <w:rStyle w:val="Hyperlink"/>
                <w:rFonts w:ascii="Arial" w:hAnsi="Arial" w:cs="Arial"/>
                <w:noProof/>
                <w:sz w:val="18"/>
                <w:szCs w:val="18"/>
              </w:rPr>
              <w:t>11.</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BAIGIAMOSIOS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_Toc218258010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38</w:t>
            </w:r>
            <w:r w:rsidRPr="000F7327">
              <w:rPr>
                <w:rFonts w:ascii="Arial" w:hAnsi="Arial" w:cs="Arial"/>
                <w:noProof/>
                <w:webHidden/>
                <w:sz w:val="18"/>
                <w:szCs w:val="18"/>
              </w:rPr>
              <w:fldChar w:fldCharType="end"/>
            </w:r>
          </w:hyperlink>
        </w:p>
        <w:p w14:paraId="79A393EB" w14:textId="2A18D68C" w:rsidR="00BC5A0C" w:rsidRPr="000F7327" w:rsidRDefault="00BC5A0C">
          <w:pPr>
            <w:pStyle w:val="TOC2"/>
            <w:rPr>
              <w:rFonts w:ascii="Arial" w:eastAsiaTheme="minorEastAsia" w:hAnsi="Arial" w:cs="Arial"/>
              <w:smallCaps w:val="0"/>
              <w:kern w:val="2"/>
              <w:lang w:val="en-US"/>
              <w14:ligatures w14:val="standardContextual"/>
            </w:rPr>
          </w:pPr>
          <w:hyperlink w:anchor="_Toc218258011" w:history="1">
            <w:r w:rsidRPr="000F7327">
              <w:rPr>
                <w:rStyle w:val="Hyperlink"/>
                <w:rFonts w:ascii="Arial" w:hAnsi="Arial" w:cs="Arial"/>
              </w:rPr>
              <w:t>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Nacionalinio saugumo interesų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36E91D7" w14:textId="04B624C3" w:rsidR="00BC5A0C" w:rsidRPr="000F7327" w:rsidRDefault="00BC5A0C">
          <w:pPr>
            <w:pStyle w:val="TOC2"/>
            <w:rPr>
              <w:rFonts w:ascii="Arial" w:eastAsiaTheme="minorEastAsia" w:hAnsi="Arial" w:cs="Arial"/>
              <w:smallCaps w:val="0"/>
              <w:kern w:val="2"/>
              <w:lang w:val="en-US"/>
              <w14:ligatures w14:val="standardContextual"/>
            </w:rPr>
          </w:pPr>
          <w:hyperlink w:anchor="_Toc218258012" w:history="1">
            <w:r w:rsidRPr="000F7327">
              <w:rPr>
                <w:rStyle w:val="Hyperlink"/>
                <w:rFonts w:ascii="Arial" w:hAnsi="Arial" w:cs="Arial"/>
              </w:rPr>
              <w:t>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INTERESŲ KONFLIKTAS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39</w:t>
            </w:r>
            <w:r w:rsidRPr="000F7327">
              <w:rPr>
                <w:rFonts w:ascii="Arial" w:hAnsi="Arial" w:cs="Arial"/>
                <w:webHidden/>
              </w:rPr>
              <w:fldChar w:fldCharType="end"/>
            </w:r>
          </w:hyperlink>
        </w:p>
        <w:p w14:paraId="13DD9523" w14:textId="3950FC57" w:rsidR="00BC5A0C" w:rsidRPr="000F7327" w:rsidRDefault="00BC5A0C">
          <w:pPr>
            <w:pStyle w:val="TOC2"/>
            <w:rPr>
              <w:rFonts w:ascii="Arial" w:eastAsiaTheme="minorEastAsia" w:hAnsi="Arial" w:cs="Arial"/>
              <w:smallCaps w:val="0"/>
              <w:kern w:val="2"/>
              <w:lang w:val="en-US"/>
              <w14:ligatures w14:val="standardContextual"/>
            </w:rPr>
          </w:pPr>
          <w:hyperlink w:anchor="_Toc218258013" w:history="1">
            <w:r w:rsidRPr="000F7327">
              <w:rPr>
                <w:rStyle w:val="Hyperlink"/>
                <w:rFonts w:ascii="Arial" w:hAnsi="Arial" w:cs="Arial"/>
              </w:rPr>
              <w:t>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Pareiškimai ir garantijos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36AF23C0" w14:textId="19DEF9D4" w:rsidR="00BC5A0C" w:rsidRPr="000F7327" w:rsidRDefault="00BC5A0C">
          <w:pPr>
            <w:pStyle w:val="TOC2"/>
            <w:rPr>
              <w:rFonts w:ascii="Arial" w:eastAsiaTheme="minorEastAsia" w:hAnsi="Arial" w:cs="Arial"/>
              <w:smallCaps w:val="0"/>
              <w:kern w:val="2"/>
              <w:lang w:val="en-US"/>
              <w14:ligatures w14:val="standardContextual"/>
            </w:rPr>
          </w:pPr>
          <w:hyperlink w:anchor="_Toc218258014" w:history="1">
            <w:r w:rsidRPr="000F7327">
              <w:rPr>
                <w:rStyle w:val="Hyperlink"/>
                <w:rFonts w:ascii="Arial" w:hAnsi="Arial" w:cs="Arial"/>
              </w:rPr>
              <w:t>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Kvalifikacija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7FB53E3" w14:textId="4D70193B" w:rsidR="00BC5A0C" w:rsidRPr="000F7327" w:rsidRDefault="00BC5A0C">
          <w:pPr>
            <w:pStyle w:val="TOC2"/>
            <w:rPr>
              <w:rFonts w:ascii="Arial" w:eastAsiaTheme="minorEastAsia" w:hAnsi="Arial" w:cs="Arial"/>
              <w:smallCaps w:val="0"/>
              <w:kern w:val="2"/>
              <w:lang w:val="en-US"/>
              <w14:ligatures w14:val="standardContextual"/>
            </w:rPr>
          </w:pPr>
          <w:hyperlink w:anchor="_Toc218258015" w:history="1">
            <w:r w:rsidRPr="000F7327">
              <w:rPr>
                <w:rStyle w:val="Hyperlink"/>
                <w:rFonts w:ascii="Arial" w:hAnsi="Arial" w:cs="Arial"/>
              </w:rPr>
              <w:t>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FCE352E" w14:textId="634C5F5B" w:rsidR="00BC5A0C" w:rsidRPr="000F7327" w:rsidRDefault="00BC5A0C">
          <w:pPr>
            <w:pStyle w:val="TOC2"/>
            <w:rPr>
              <w:rFonts w:ascii="Arial" w:eastAsiaTheme="minorEastAsia" w:hAnsi="Arial" w:cs="Arial"/>
              <w:smallCaps w:val="0"/>
              <w:kern w:val="2"/>
              <w:lang w:val="en-US"/>
              <w14:ligatures w14:val="standardContextual"/>
            </w:rPr>
          </w:pPr>
          <w:hyperlink w:anchor="_Toc218258016" w:history="1">
            <w:r w:rsidRPr="000F7327">
              <w:rPr>
                <w:rStyle w:val="Hyperlink"/>
                <w:rFonts w:ascii="Arial" w:hAnsi="Arial" w:cs="Arial"/>
              </w:rPr>
              <w:t>11.6.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Intelektinė 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24DB2085" w14:textId="1DEDD99B" w:rsidR="00BC5A0C" w:rsidRPr="000F7327" w:rsidRDefault="00BC5A0C">
          <w:pPr>
            <w:pStyle w:val="TOC2"/>
            <w:rPr>
              <w:rFonts w:ascii="Arial" w:eastAsiaTheme="minorEastAsia" w:hAnsi="Arial" w:cs="Arial"/>
              <w:smallCaps w:val="0"/>
              <w:kern w:val="2"/>
              <w:lang w:val="en-US"/>
              <w14:ligatures w14:val="standardContextual"/>
            </w:rPr>
          </w:pPr>
          <w:hyperlink w:anchor="_Toc218258017" w:history="1">
            <w:r w:rsidRPr="000F7327">
              <w:rPr>
                <w:rStyle w:val="Hyperlink"/>
                <w:rFonts w:ascii="Arial" w:hAnsi="Arial" w:cs="Arial"/>
              </w:rPr>
              <w:t>11.7.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Konfidencialumas IR ASMENS DUOMENŲ APSAUGA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057B5D12" w14:textId="4F57084A" w:rsidR="00BC5A0C" w:rsidRPr="000F7327" w:rsidRDefault="00BC5A0C">
          <w:pPr>
            <w:pStyle w:val="TOC2"/>
            <w:rPr>
              <w:rFonts w:ascii="Arial" w:eastAsiaTheme="minorEastAsia" w:hAnsi="Arial" w:cs="Arial"/>
              <w:smallCaps w:val="0"/>
              <w:kern w:val="2"/>
              <w:lang w:val="en-US"/>
              <w14:ligatures w14:val="standardContextual"/>
            </w:rPr>
          </w:pPr>
          <w:hyperlink w:anchor="_Toc218258018" w:history="1">
            <w:r w:rsidRPr="000F7327">
              <w:rPr>
                <w:rStyle w:val="Hyperlink"/>
                <w:rFonts w:ascii="Arial" w:hAnsi="Arial" w:cs="Arial"/>
              </w:rPr>
              <w:t>11.8.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Kalba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68AE2B57" w14:textId="07196777" w:rsidR="00BC5A0C" w:rsidRPr="000F7327" w:rsidRDefault="00BC5A0C">
          <w:pPr>
            <w:pStyle w:val="TOC2"/>
            <w:rPr>
              <w:rFonts w:ascii="Arial" w:eastAsiaTheme="minorEastAsia" w:hAnsi="Arial" w:cs="Arial"/>
              <w:smallCaps w:val="0"/>
              <w:kern w:val="2"/>
              <w:lang w:val="en-US"/>
              <w14:ligatures w14:val="standardContextual"/>
            </w:rPr>
          </w:pPr>
          <w:hyperlink w:anchor="_Toc218258019" w:history="1">
            <w:r w:rsidRPr="000F7327">
              <w:rPr>
                <w:rStyle w:val="Hyperlink"/>
                <w:rFonts w:ascii="Arial" w:hAnsi="Arial" w:cs="Arial"/>
              </w:rPr>
              <w:t>11.9.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7CC1A475" w14:textId="2BA86A34" w:rsidR="00BC5A0C" w:rsidRPr="000F7327" w:rsidRDefault="00BC5A0C">
          <w:pPr>
            <w:pStyle w:val="TOC2"/>
            <w:rPr>
              <w:rFonts w:ascii="Arial" w:eastAsiaTheme="minorEastAsia" w:hAnsi="Arial" w:cs="Arial"/>
              <w:smallCaps w:val="0"/>
              <w:kern w:val="2"/>
              <w:lang w:val="en-US"/>
              <w14:ligatures w14:val="standardContextual"/>
            </w:rPr>
          </w:pPr>
          <w:hyperlink w:anchor="_Toc218258020" w:history="1">
            <w:r w:rsidRPr="000F7327">
              <w:rPr>
                <w:rStyle w:val="Hyperlink"/>
                <w:rFonts w:ascii="Arial" w:hAnsi="Arial" w:cs="Arial"/>
              </w:rPr>
              <w:t>11.10.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Pranešimai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2BCF2660" w14:textId="30BADC71" w:rsidR="00BC5A0C" w:rsidRPr="000F7327" w:rsidRDefault="00BC5A0C">
          <w:pPr>
            <w:pStyle w:val="TOC2"/>
            <w:rPr>
              <w:rFonts w:ascii="Arial" w:eastAsiaTheme="minorEastAsia" w:hAnsi="Arial" w:cs="Arial"/>
              <w:smallCaps w:val="0"/>
              <w:kern w:val="2"/>
              <w:lang w:val="en-US"/>
              <w14:ligatures w14:val="standardContextual"/>
            </w:rPr>
          </w:pPr>
          <w:hyperlink w:anchor="_Toc218258021" w:history="1">
            <w:r w:rsidRPr="000F7327">
              <w:rPr>
                <w:rStyle w:val="Hyperlink"/>
                <w:rFonts w:ascii="Arial" w:hAnsi="Arial" w:cs="Arial"/>
              </w:rPr>
              <w:t>11.11.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EUROPOS SĄJUNGOS FONDŲ (PROGRAMŲ) finansavimas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44FFECBE" w14:textId="392CFF06" w:rsidR="00BC5A0C" w:rsidRPr="000F7327" w:rsidRDefault="00BC5A0C">
          <w:pPr>
            <w:pStyle w:val="TOC2"/>
            <w:rPr>
              <w:rFonts w:ascii="Arial" w:eastAsiaTheme="minorEastAsia" w:hAnsi="Arial" w:cs="Arial"/>
              <w:smallCaps w:val="0"/>
              <w:kern w:val="2"/>
              <w:lang w:val="en-US"/>
              <w14:ligatures w14:val="standardContextual"/>
            </w:rPr>
          </w:pPr>
          <w:hyperlink w:anchor="_Toc218258022" w:history="1">
            <w:r w:rsidRPr="000F7327">
              <w:rPr>
                <w:rStyle w:val="Hyperlink"/>
                <w:rFonts w:ascii="Arial" w:hAnsi="Arial" w:cs="Arial"/>
              </w:rPr>
              <w:t>11.12.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KOMUNIKACIJA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292A13E2" w14:textId="5357F433" w:rsidR="00BC5A0C" w:rsidRPr="000F7327" w:rsidRDefault="00BC5A0C">
          <w:pPr>
            <w:pStyle w:val="TOC2"/>
            <w:rPr>
              <w:rFonts w:ascii="Arial" w:eastAsiaTheme="minorEastAsia" w:hAnsi="Arial" w:cs="Arial"/>
              <w:smallCaps w:val="0"/>
              <w:kern w:val="2"/>
              <w:lang w:val="en-US"/>
              <w14:ligatures w14:val="standardContextual"/>
            </w:rPr>
          </w:pPr>
          <w:hyperlink w:anchor="_Toc218258023" w:history="1">
            <w:r w:rsidRPr="000F7327">
              <w:rPr>
                <w:rStyle w:val="Hyperlink"/>
                <w:rFonts w:ascii="Arial" w:hAnsi="Arial" w:cs="Arial"/>
              </w:rPr>
              <w:t>11.13.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Ginčų sprendimas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4E499D4B" w14:textId="69282E29" w:rsidR="00BC5A0C" w:rsidRPr="000F7327" w:rsidRDefault="00BC5A0C">
          <w:pPr>
            <w:pStyle w:val="TOC2"/>
            <w:rPr>
              <w:rFonts w:ascii="Arial" w:eastAsiaTheme="minorEastAsia" w:hAnsi="Arial" w:cs="Arial"/>
              <w:smallCaps w:val="0"/>
              <w:kern w:val="2"/>
              <w:lang w:val="en-US"/>
              <w14:ligatures w14:val="standardContextual"/>
            </w:rPr>
          </w:pPr>
          <w:hyperlink w:anchor="_Toc218258024" w:history="1">
            <w:r w:rsidRPr="000F7327">
              <w:rPr>
                <w:rStyle w:val="Hyperlink"/>
                <w:rFonts w:ascii="Arial" w:hAnsi="Arial" w:cs="Arial"/>
              </w:rPr>
              <w:t>11.14.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perleidimas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79241811" w14:textId="5316B5FF" w:rsidR="00BC5A0C" w:rsidRPr="000F7327" w:rsidRDefault="00BC5A0C">
          <w:pPr>
            <w:pStyle w:val="TOC2"/>
            <w:rPr>
              <w:rFonts w:ascii="Arial" w:eastAsiaTheme="minorEastAsia" w:hAnsi="Arial" w:cs="Arial"/>
              <w:smallCaps w:val="0"/>
              <w:kern w:val="2"/>
              <w:lang w:val="en-US"/>
              <w14:ligatures w14:val="standardContextual"/>
            </w:rPr>
          </w:pPr>
          <w:hyperlink w:anchor="_Toc218258025" w:history="1">
            <w:r w:rsidRPr="000F7327">
              <w:rPr>
                <w:rStyle w:val="Hyperlink"/>
                <w:rFonts w:ascii="Arial" w:hAnsi="Arial" w:cs="Arial"/>
              </w:rPr>
              <w:t>11.15.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atsisakymas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62F628BE" w14:textId="78BC2B80" w:rsidR="00DB33C0" w:rsidRPr="000F7327" w:rsidRDefault="00DB33C0">
          <w:pPr>
            <w:rPr>
              <w:rFonts w:ascii="Arial" w:hAnsi="Arial" w:cs="Arial"/>
              <w:sz w:val="18"/>
              <w:szCs w:val="18"/>
            </w:rPr>
          </w:pPr>
          <w:r w:rsidRPr="00555468">
            <w:rPr>
              <w:rFonts w:ascii="Arial" w:hAnsi="Arial" w:cs="Arial"/>
              <w:b/>
              <w:bCs/>
              <w:noProof/>
              <w:sz w:val="18"/>
              <w:szCs w:val="18"/>
            </w:rPr>
            <w:fldChar w:fldCharType="end"/>
          </w:r>
        </w:p>
      </w:sdtContent>
    </w:sdt>
    <w:p w14:paraId="262D2778" w14:textId="76C6B6ED" w:rsidR="00930CB9" w:rsidRPr="000F7327" w:rsidRDefault="00930CB9">
      <w:pPr>
        <w:rPr>
          <w:rFonts w:ascii="Arial" w:hAnsi="Arial" w:cs="Arial"/>
          <w:sz w:val="18"/>
          <w:szCs w:val="18"/>
        </w:rPr>
      </w:pPr>
    </w:p>
    <w:p w14:paraId="24B9A29B" w14:textId="523B4C76" w:rsidR="005F2291" w:rsidRPr="0055546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21825793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218257939"/>
      <w:r w:rsidRPr="008E6C98">
        <w:t>PAGRINDINĖS SĄVOKOS</w:t>
      </w:r>
      <w:bookmarkEnd w:id="5"/>
      <w:bookmarkEnd w:id="6"/>
      <w:bookmarkEnd w:id="7"/>
      <w:bookmarkEnd w:id="8"/>
    </w:p>
    <w:p w14:paraId="3B081DCD" w14:textId="7B1B2B85" w:rsidR="004072DC" w:rsidRPr="000F7327" w:rsidRDefault="0067497E" w:rsidP="008D6A3C">
      <w:pPr>
        <w:pStyle w:val="ListParagraph"/>
      </w:pPr>
      <w:r w:rsidRPr="00C948BC">
        <w:t>LITGRID AB</w:t>
      </w:r>
      <w:r w:rsidR="000516C4" w:rsidRPr="00C948BC">
        <w:t xml:space="preserve"> projektavimo ir statybos </w:t>
      </w:r>
      <w:r w:rsidR="008C2086" w:rsidRPr="00C948BC">
        <w:t>rangos</w:t>
      </w:r>
      <w:r w:rsidR="002F1F5A" w:rsidRPr="00C948BC">
        <w:t xml:space="preserve"> sutarties </w:t>
      </w:r>
      <w:r w:rsidR="007C4DF2" w:rsidRPr="00C948BC">
        <w:t xml:space="preserve">(toliau - </w:t>
      </w:r>
      <w:r w:rsidRPr="00C948BC">
        <w:t>Sutartis</w:t>
      </w:r>
      <w:r w:rsidR="007C4DF2" w:rsidRPr="00C948BC">
        <w:t>)</w:t>
      </w:r>
      <w:r w:rsidRPr="00C948BC">
        <w:t xml:space="preserve"> bendrosiose sąlygose</w:t>
      </w:r>
      <w:r w:rsidR="007C4DF2" w:rsidRPr="00C948BC">
        <w:t xml:space="preserve"> </w:t>
      </w:r>
      <w:r w:rsidR="00E724CB" w:rsidRPr="00C948BC">
        <w:t xml:space="preserve">didžiąja raide rašomos sąvokos turi </w:t>
      </w:r>
      <w:r w:rsidRPr="00C948BC">
        <w:t xml:space="preserve">žemiau </w:t>
      </w:r>
      <w:r w:rsidR="00E724CB" w:rsidRPr="00C948BC">
        <w:t>nurodytas reikšmes</w:t>
      </w:r>
      <w:r w:rsidR="00D25A67" w:rsidRPr="00C948BC">
        <w:t xml:space="preserve">, taikomas ir </w:t>
      </w:r>
      <w:r w:rsidRPr="00C948BC">
        <w:t xml:space="preserve">Sutarties </w:t>
      </w:r>
      <w:r w:rsidR="00D25A67" w:rsidRPr="00C948BC">
        <w:t xml:space="preserve">specialiosiose sąlygose, ir </w:t>
      </w:r>
      <w:r w:rsidR="001A5EC9" w:rsidRPr="00C948BC">
        <w:t>S</w:t>
      </w:r>
      <w:r w:rsidR="00D25A67" w:rsidRPr="00C948BC">
        <w:t xml:space="preserve">utarties </w:t>
      </w:r>
      <w:r w:rsidRPr="00C948BC">
        <w:t>Š</w:t>
      </w:r>
      <w:r w:rsidR="00D25A67" w:rsidRPr="00C948BC">
        <w:t xml:space="preserve">alių susirašinėjime vykdant </w:t>
      </w:r>
      <w:r w:rsidR="00A43CE2" w:rsidRPr="00C948BC">
        <w:t>S</w:t>
      </w:r>
      <w:r w:rsidR="00D25A67" w:rsidRPr="00C948BC">
        <w:t>utartį</w:t>
      </w:r>
      <w:r w:rsidR="00E724CB" w:rsidRPr="00C948BC">
        <w:t>, jei kontekstas nereikalauja kitaip</w:t>
      </w:r>
      <w:r w:rsidR="00185F9B" w:rsidRPr="00C948BC">
        <w:t>.</w:t>
      </w:r>
      <w:r w:rsidR="00016E61" w:rsidRPr="00C948BC">
        <w:t xml:space="preserve"> Kitos Sutartyje vartojamos bendrinės sąvokos, rašomos ne didžiąja raide, atitinka Lietuvos Respublikos statybos įstatyme ir kituose teisės aktuose apibrėžtas sąvokas</w:t>
      </w:r>
      <w:r w:rsidR="00C67EB5" w:rsidRPr="000F7327">
        <w:t>.</w:t>
      </w:r>
    </w:p>
    <w:p w14:paraId="2A1F407E" w14:textId="68A54214" w:rsidR="00C67EB5" w:rsidRPr="00C948BC" w:rsidRDefault="00C67EB5" w:rsidP="008D6A3C">
      <w:pPr>
        <w:pStyle w:val="ListParagraph"/>
      </w:pPr>
      <w:r w:rsidRPr="00C948BC">
        <w:t>Šioje Sutartyje didžiąja raide rašomos sąvokos turi šias nurodytas reikšmes:</w:t>
      </w:r>
    </w:p>
    <w:p w14:paraId="6ABB5429" w14:textId="780C4DA6" w:rsidR="00011E3E" w:rsidRPr="008E6C98" w:rsidRDefault="00D846C5" w:rsidP="008D6A3C">
      <w:pPr>
        <w:pStyle w:val="listbyletter"/>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8D6A3C">
      <w:pPr>
        <w:pStyle w:val="listbyletter"/>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2336AB1A" w14:textId="6511A208" w:rsidR="00011E3E" w:rsidRPr="008E6C98" w:rsidRDefault="00D846C5" w:rsidP="008D6A3C">
      <w:pPr>
        <w:pStyle w:val="listbyletter"/>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8D6A3C">
      <w:pPr>
        <w:pStyle w:val="listbyletter"/>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8D6A3C">
      <w:pPr>
        <w:pStyle w:val="listbyletter"/>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6BA8F1A3" w:rsidR="00011E3E" w:rsidRPr="008E6C98" w:rsidRDefault="00375907" w:rsidP="008D6A3C">
      <w:pPr>
        <w:pStyle w:val="listbyletter"/>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8801CD">
        <w:t>VPĮ</w:t>
      </w:r>
      <w:r w:rsidRPr="008E6C98">
        <w:t xml:space="preserve"> 92 straipsnio 14 ir (arba) 15 dalyje numatytame sąraše nurodytų valstybių ar teritorijų</w:t>
      </w:r>
      <w:r w:rsidR="00D76F0B" w:rsidRPr="008E6C98">
        <w:t>;</w:t>
      </w:r>
    </w:p>
    <w:p w14:paraId="762D7016" w14:textId="0B9BEBB7" w:rsidR="00F70E8A" w:rsidRPr="008E6C98" w:rsidRDefault="00F70E8A" w:rsidP="008D6A3C">
      <w:pPr>
        <w:pStyle w:val="listbyletter"/>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8D6A3C">
      <w:pPr>
        <w:pStyle w:val="listbyletter"/>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8D6A3C">
      <w:pPr>
        <w:pStyle w:val="listbyletter"/>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8D6A3C">
      <w:pPr>
        <w:pStyle w:val="listbyletter"/>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8D6A3C">
      <w:pPr>
        <w:pStyle w:val="listbyletter"/>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8D6A3C">
      <w:pPr>
        <w:pStyle w:val="listbyletter"/>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8D6A3C">
      <w:pPr>
        <w:pStyle w:val="listbyletter"/>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8D6A3C">
      <w:pPr>
        <w:pStyle w:val="listbyletter"/>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8D6A3C">
      <w:pPr>
        <w:pStyle w:val="listbyletter"/>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8D6A3C">
      <w:pPr>
        <w:pStyle w:val="listbyletter"/>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8D6A3C">
      <w:pPr>
        <w:pStyle w:val="listbyletter"/>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0587F56D" w14:textId="77777777" w:rsidR="00642389" w:rsidRPr="008E6C98" w:rsidRDefault="00642389" w:rsidP="008D6A3C">
      <w:pPr>
        <w:pStyle w:val="listbyletter"/>
      </w:pPr>
      <w:r w:rsidRPr="0012450A">
        <w:rPr>
          <w:b/>
        </w:rPr>
        <w:lastRenderedPageBreak/>
        <w:t>PĮ</w:t>
      </w:r>
      <w:r>
        <w:t xml:space="preserve"> – Lietuvos Respublikos pirkimų, atliekamų vandentvarkos, energetikos, transporto ar pašto paslaugų srities perkančiųjų subjektų, įstatymas.</w:t>
      </w:r>
    </w:p>
    <w:p w14:paraId="194A11DE" w14:textId="72C5273C" w:rsidR="00AD1EC1" w:rsidRPr="008E6C98" w:rsidRDefault="00220DAC" w:rsidP="008D6A3C">
      <w:pPr>
        <w:pStyle w:val="listbyletter"/>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8D6A3C">
      <w:pPr>
        <w:pStyle w:val="listbyletter"/>
      </w:pPr>
      <w:r w:rsidRPr="008E6C98">
        <w:rPr>
          <w:b/>
        </w:rPr>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8D6A3C">
      <w:pPr>
        <w:pStyle w:val="listbyletter"/>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Default="004072DC" w:rsidP="008D6A3C">
      <w:pPr>
        <w:pStyle w:val="listbyletter"/>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1966AE32" w14:textId="3774954B" w:rsidR="004B401B" w:rsidRPr="008E6C98" w:rsidRDefault="004B401B" w:rsidP="008D6A3C">
      <w:pPr>
        <w:pStyle w:val="listbyletter"/>
      </w:pPr>
      <w:r w:rsidRPr="000F7327">
        <w:rPr>
          <w:b/>
        </w:rPr>
        <w:t>Specialiosios sąlygos</w:t>
      </w:r>
      <w:r w:rsidRPr="004B401B">
        <w:t xml:space="preserve"> – Sutarties dalis, kuri vadinasi „P</w:t>
      </w:r>
      <w:r w:rsidR="00473423">
        <w:t>rojektavimo ir statybos rangos</w:t>
      </w:r>
      <w:r w:rsidRPr="004B401B">
        <w:t xml:space="preserve"> sutarties </w:t>
      </w:r>
      <w:r w:rsidR="0094746C">
        <w:t>s</w:t>
      </w:r>
      <w:r w:rsidRPr="004B401B">
        <w:t xml:space="preserve">pecialiosios sąlygos“ ir kurioje yra nurodytos pirkimo objekto įsigijimą aptariančios sąlygos bei kiti konkretūs duomenys (tokie kaip Šalys, </w:t>
      </w:r>
      <w:r w:rsidR="00FD186C">
        <w:t xml:space="preserve">Objektas </w:t>
      </w:r>
      <w:r w:rsidRPr="004B401B">
        <w:t>ir pan.), išvardyti priedai, taip pat nurodyti Bendrųjų sąlygų pakeitimai ir papildymai (jeigu tokie padaryti);</w:t>
      </w:r>
    </w:p>
    <w:p w14:paraId="0D2C0DFA" w14:textId="2858EEB8" w:rsidR="00703D34" w:rsidRPr="008E6C98" w:rsidRDefault="00576CED" w:rsidP="008D6A3C">
      <w:pPr>
        <w:pStyle w:val="listbyletter"/>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8D6A3C">
      <w:pPr>
        <w:pStyle w:val="listbyletter"/>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8D6A3C">
      <w:pPr>
        <w:pStyle w:val="listbyletter"/>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8D6A3C">
      <w:pPr>
        <w:pStyle w:val="listbyletter"/>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8D6A3C">
      <w:pPr>
        <w:pStyle w:val="listbyletter"/>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8D6A3C">
      <w:pPr>
        <w:pStyle w:val="listbyletter"/>
      </w:pPr>
      <w:bookmarkStart w:id="11" w:name="_Hlk184212822"/>
      <w:r w:rsidRPr="008E6C98">
        <w:rPr>
          <w:b/>
        </w:rPr>
        <w:t xml:space="preserve">Statinio informacinis modelis </w:t>
      </w:r>
      <w:bookmarkEnd w:id="11"/>
      <w:r w:rsidRPr="008E6C98">
        <w:rPr>
          <w:b/>
        </w:rPr>
        <w:t xml:space="preserve">(angl. </w:t>
      </w:r>
      <w:proofErr w:type="spellStart"/>
      <w:r w:rsidRPr="008E6C98">
        <w:rPr>
          <w:b/>
        </w:rPr>
        <w:t>building</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model</w:t>
      </w:r>
      <w:proofErr w:type="spellEnd"/>
      <w:r w:rsidRPr="008E6C98">
        <w:rPr>
          <w:b/>
        </w:rPr>
        <w:t xml:space="preserve"> – BIM) – </w:t>
      </w:r>
      <w:r w:rsidRPr="008E6C98">
        <w:t>statomo turto bendrinamoji skaitmeninė pateiktis, taikoma siekiant pagerinti jo projektavimą, statybą, naudojimą ir priežiūrą;</w:t>
      </w:r>
    </w:p>
    <w:p w14:paraId="4FDB831D" w14:textId="27DA59D5" w:rsidR="00011E3E" w:rsidRPr="008E6C98" w:rsidRDefault="00D9456F" w:rsidP="008D6A3C">
      <w:pPr>
        <w:pStyle w:val="listbyletter"/>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71E4F853" w:rsidR="00011E3E" w:rsidRPr="008E6C98" w:rsidRDefault="00363B75" w:rsidP="008D6A3C">
      <w:pPr>
        <w:pStyle w:val="listbyletter"/>
      </w:pPr>
      <w:bookmarkStart w:id="12" w:name="_Hlk181618455"/>
      <w:r w:rsidRPr="008E6C98">
        <w:rPr>
          <w:b/>
        </w:rPr>
        <w:t>Techninė užduotis</w:t>
      </w:r>
      <w:r w:rsidRPr="008E6C98">
        <w:t xml:space="preserve"> </w:t>
      </w:r>
      <w:r w:rsidR="001A261B" w:rsidRPr="008E6C98">
        <w:t xml:space="preserve">(atitinka </w:t>
      </w:r>
      <w:r w:rsidR="008801CD">
        <w:t>VPĮ</w:t>
      </w:r>
      <w:r w:rsidR="001A261B" w:rsidRPr="008E6C98">
        <w:t xml:space="preserv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Default="002E7FDF" w:rsidP="008D6A3C">
      <w:pPr>
        <w:pStyle w:val="listbyletter"/>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625A15FC" w14:textId="77777777" w:rsidR="00807839" w:rsidRPr="00807839" w:rsidRDefault="00807839" w:rsidP="008D6A3C">
      <w:pPr>
        <w:pStyle w:val="listbyletter"/>
      </w:pPr>
      <w:r w:rsidRPr="00807839">
        <w:rPr>
          <w:b/>
        </w:rPr>
        <w:t>Tarptautinės sankcijos</w:t>
      </w:r>
      <w:r w:rsidRPr="00807839">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6D6BF6D" w14:textId="77777777" w:rsidR="00BD30B6" w:rsidRPr="008E6C98" w:rsidRDefault="00BD30B6" w:rsidP="008D6A3C">
      <w:pPr>
        <w:pStyle w:val="listbyletter"/>
        <w:numPr>
          <w:ilvl w:val="0"/>
          <w:numId w:val="0"/>
        </w:numPr>
        <w:ind w:left="1080"/>
      </w:pPr>
    </w:p>
    <w:p w14:paraId="1C001C69" w14:textId="47F6A313" w:rsidR="00EE3038" w:rsidRPr="008E6C98" w:rsidRDefault="00D9456F" w:rsidP="008D6A3C">
      <w:pPr>
        <w:pStyle w:val="listbyletter"/>
      </w:pPr>
      <w:r w:rsidRPr="008E6C98">
        <w:rPr>
          <w:b/>
        </w:rPr>
        <w:lastRenderedPageBreak/>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7856B1B3" w:rsidR="00BE406F" w:rsidRDefault="00BE406F" w:rsidP="008D6A3C">
      <w:pPr>
        <w:pStyle w:val="listbyletter"/>
      </w:pPr>
      <w:bookmarkStart w:id="13" w:name="_Hlk184212929"/>
      <w:r w:rsidRPr="008E6C98">
        <w:rPr>
          <w:b/>
        </w:rPr>
        <w:t xml:space="preserve">Užsakovo informacijos reikalavimai </w:t>
      </w:r>
      <w:bookmarkEnd w:id="13"/>
      <w:r w:rsidRPr="008E6C98">
        <w:rPr>
          <w:b/>
        </w:rPr>
        <w:t xml:space="preserve">(angl. </w:t>
      </w:r>
      <w:proofErr w:type="spellStart"/>
      <w:r w:rsidRPr="008E6C98">
        <w:rPr>
          <w:b/>
        </w:rPr>
        <w:t>employer</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requirements</w:t>
      </w:r>
      <w:proofErr w:type="spellEnd"/>
      <w:r w:rsidRPr="008E6C98">
        <w:rPr>
          <w:b/>
        </w:rPr>
        <w:t xml:space="preserve">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r w:rsidR="00B35715">
        <w:t>;</w:t>
      </w:r>
    </w:p>
    <w:p w14:paraId="6ABD86A0" w14:textId="463DB198" w:rsidR="0032700C" w:rsidRDefault="00B35715" w:rsidP="008D6A3C">
      <w:pPr>
        <w:pStyle w:val="listbyletter"/>
      </w:pPr>
      <w:r>
        <w:rPr>
          <w:b/>
        </w:rPr>
        <w:t>VPĮ –</w:t>
      </w:r>
      <w:r>
        <w:t xml:space="preserve"> Lietuvos Respublikos viešųjų pirkimų įstatymas</w:t>
      </w:r>
      <w:r w:rsidR="00026426">
        <w:t>.</w:t>
      </w:r>
    </w:p>
    <w:p w14:paraId="60AC4A77" w14:textId="77777777" w:rsidR="005A7DCE" w:rsidRPr="00F22FB0" w:rsidRDefault="005A7DCE" w:rsidP="008D6A3C">
      <w:pPr>
        <w:pStyle w:val="ListParagraph"/>
      </w:pPr>
      <w:r w:rsidRPr="00F22FB0">
        <w:t>Sutartyje neapibrėžtos sąvokos suprantamos ir aiškinamos taip, kaip jas apibrėžia VPĮ ir kiti įstatymai bei teisės aktai, galiojantys Sutarties sudarymo ir vykdymo metu.</w:t>
      </w:r>
    </w:p>
    <w:p w14:paraId="5833FB27" w14:textId="440AD7D6" w:rsidR="00026426" w:rsidRPr="00F22FB0" w:rsidRDefault="005A7DCE" w:rsidP="008D6A3C">
      <w:pPr>
        <w:pStyle w:val="ListParagraph"/>
      </w:pPr>
      <w:r w:rsidRPr="00F22FB0">
        <w:t>Kitos Sutartyje vartojamos sąvokos ir terminai turi bendrinę reikšmę arba artimiausią Sutarties pobūdžiui specialiąją reikšmę, jei Sutartyje nėra nustatyta ir paaiškinta kitokia jų reikšmė.</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794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21825794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8D6A3C">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8D6A3C">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8D6A3C">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494FF7A9" w:rsidR="003C456C" w:rsidRPr="008E6C98" w:rsidRDefault="00797A3A" w:rsidP="008D6A3C">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8D6A3C">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8D6A3C">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8D6A3C">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8D6A3C">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361B7AEB" w:rsidR="00364684" w:rsidRPr="008E6C98" w:rsidRDefault="003C456C" w:rsidP="008D6A3C">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D2097D">
        <w:t>t</w:t>
      </w:r>
      <w:r w:rsidR="00364684" w:rsidRPr="008E6C98">
        <w:t>o</w:t>
      </w:r>
      <w:r w:rsidRPr="008E6C98">
        <w:t xml:space="preserve"> įformin</w:t>
      </w:r>
      <w:r w:rsidR="00364684" w:rsidRPr="008E6C98">
        <w:t>imas ir kt.</w:t>
      </w:r>
    </w:p>
    <w:p w14:paraId="370D6FD4" w14:textId="6CF7B341" w:rsidR="006B1660" w:rsidRPr="008E6C98" w:rsidRDefault="00364684" w:rsidP="008D6A3C">
      <w:pPr>
        <w:pStyle w:val="ListParagraph"/>
      </w:pPr>
      <w:r w:rsidRPr="008E6C98">
        <w:lastRenderedPageBreak/>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21825794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8D6A3C">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8D6A3C">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8D6A3C">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21825794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8D6A3C">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8D6A3C">
      <w:pPr>
        <w:pStyle w:val="ListParagraph"/>
      </w:pPr>
      <w:r w:rsidRPr="008E6C98">
        <w:t>Grafikas derinimui turi būti pateiktas skaitmeniniu *.</w:t>
      </w:r>
      <w:proofErr w:type="spellStart"/>
      <w:r w:rsidRPr="008E6C98">
        <w:t>mpp</w:t>
      </w:r>
      <w:proofErr w:type="spellEnd"/>
      <w:r w:rsidRPr="008E6C98">
        <w:t xml:space="preserve"> </w:t>
      </w:r>
      <w:r w:rsidR="009229BA" w:rsidRPr="008E6C98">
        <w:t>ir *.</w:t>
      </w:r>
      <w:proofErr w:type="spellStart"/>
      <w:r w:rsidR="009229BA" w:rsidRPr="008E6C98">
        <w:t>pdf</w:t>
      </w:r>
      <w:proofErr w:type="spellEnd"/>
      <w:r w:rsidR="009229BA" w:rsidRPr="008E6C98">
        <w:t xml:space="preserve">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8D6A3C">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w:t>
      </w:r>
      <w:proofErr w:type="spellStart"/>
      <w:r w:rsidR="7D197294">
        <w:t>Duration</w:t>
      </w:r>
      <w:proofErr w:type="spellEnd"/>
      <w:r w:rsidR="7D197294">
        <w:t>)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8D6A3C">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8D6A3C">
      <w:pPr>
        <w:pStyle w:val="ListParagraph"/>
      </w:pPr>
      <w:r>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8D6A3C">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8D6A3C">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8D6A3C">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8D6A3C">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689FD6F7" w:rsidR="00FC047B" w:rsidRPr="008E6C98" w:rsidRDefault="00FC047B" w:rsidP="008D6A3C">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r w:rsidR="000C1856" w:rsidRPr="000C1856">
        <w:t xml:space="preserve"> </w:t>
      </w:r>
    </w:p>
    <w:p w14:paraId="0BC0B906" w14:textId="47530DD5" w:rsidR="006A6981" w:rsidRPr="008E6C98" w:rsidRDefault="00464798" w:rsidP="008D6A3C">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74199">
        <w:t xml:space="preserve">Sutartyje nustatyto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ų terminų ir kitų sąlygų pakeitimo</w:t>
      </w:r>
      <w:r w:rsidR="00B721A0">
        <w:t xml:space="preserve">. </w:t>
      </w:r>
      <w:r w:rsidR="006A6981" w:rsidRPr="008E6C98">
        <w:t xml:space="preserve"> </w:t>
      </w:r>
      <w:r w:rsidR="00B721A0">
        <w:t>Jeigu Sutartyje ir suderintame Grafike nustatyti terminai nesutampa, taikomi Sutartyje nustatyti terminai</w:t>
      </w:r>
      <w:r w:rsidR="00294AA7">
        <w:t xml:space="preserve">, ir už šių sąlygų nesilaikymą Rangovui kyla Sutartyje numatyta </w:t>
      </w:r>
      <w:r w:rsidR="00B57FBF">
        <w:t>atsakomybė</w:t>
      </w:r>
    </w:p>
    <w:p w14:paraId="2CF02CF2" w14:textId="2DDF4F09" w:rsidR="00421A3E" w:rsidRPr="008E6C98" w:rsidRDefault="009A70DB" w:rsidP="008D6A3C">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w:t>
      </w:r>
      <w:proofErr w:type="spellStart"/>
      <w:r w:rsidR="00A428FC" w:rsidRPr="00A428FC">
        <w:t>aktuoti</w:t>
      </w:r>
      <w:proofErr w:type="spellEnd"/>
      <w:r w:rsidR="00A428FC" w:rsidRPr="00A428FC">
        <w:t xml:space="preserve"> pristatomos </w:t>
      </w:r>
      <w:r w:rsidR="00A428FC">
        <w:t>P</w:t>
      </w:r>
      <w:r w:rsidR="00A428FC" w:rsidRPr="00A428FC">
        <w:t xml:space="preserve">agrindinės įrangos </w:t>
      </w:r>
      <w:r w:rsidR="00A428FC" w:rsidRPr="00A428FC">
        <w:lastRenderedPageBreak/>
        <w:t xml:space="preserve">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218257944"/>
      <w:r w:rsidRPr="008E6C98">
        <w:t>DARBŲ ŽINIARAŠTIS</w:t>
      </w:r>
      <w:bookmarkEnd w:id="77"/>
      <w:bookmarkEnd w:id="78"/>
      <w:bookmarkEnd w:id="79"/>
    </w:p>
    <w:p w14:paraId="4E05D669" w14:textId="6722332D" w:rsidR="000422F0" w:rsidRPr="007F3EE4" w:rsidRDefault="000B2A87" w:rsidP="008D6A3C">
      <w:pPr>
        <w:pStyle w:val="ListParagraph"/>
      </w:pPr>
      <w:r>
        <w:t>P</w:t>
      </w:r>
      <w:r w:rsidR="00F06683" w:rsidRPr="00F06683">
        <w:t xml:space="preserve">er 1 mėnesį </w:t>
      </w:r>
      <w:r w:rsidR="00F06683">
        <w:t>p</w:t>
      </w:r>
      <w:r w:rsidR="000422F0" w:rsidRPr="00AE4273">
        <w:t>o Techninio</w:t>
      </w:r>
      <w:r w:rsidR="00714B0E" w:rsidRPr="00AE4273">
        <w:t xml:space="preserve"> </w:t>
      </w:r>
      <w:r w:rsidR="00AE4273">
        <w:t xml:space="preserve">darbo </w:t>
      </w:r>
      <w:r w:rsidR="000422F0" w:rsidRPr="00AE4273">
        <w:t>projekto parengimo ir suderinimo</w:t>
      </w:r>
      <w:r w:rsidR="00F06683">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suderinti Darbų žiniaraštį, taip pat sudaryti turto vienetų sąrašą, priskirdamas vertes</w:t>
      </w:r>
      <w:r w:rsidR="009B00D2">
        <w:t>.</w:t>
      </w:r>
      <w:r w:rsidR="000422F0" w:rsidRPr="007F3EE4">
        <w:t xml:space="preserve"> </w:t>
      </w:r>
      <w:r w:rsidR="00C154AD" w:rsidRPr="007F3EE4">
        <w:t>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8D6A3C">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8D6A3C">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8D6A3C">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218257945"/>
      <w:r w:rsidRPr="008E6C98">
        <w:t>Rizikų valdymo planas</w:t>
      </w:r>
      <w:bookmarkEnd w:id="80"/>
      <w:bookmarkEnd w:id="81"/>
      <w:bookmarkEnd w:id="82"/>
    </w:p>
    <w:p w14:paraId="0E7C6B19" w14:textId="0B9F781D" w:rsidR="0004596B" w:rsidRPr="008E6C98" w:rsidRDefault="0004596B" w:rsidP="008D6A3C">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8D6A3C">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218257946"/>
      <w:bookmarkStart w:id="84" w:name="_Hlk184279711"/>
      <w:r w:rsidRPr="008E6C98">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8D6A3C">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8D6A3C">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8D6A3C">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21825794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21825794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8D6A3C">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8D6A3C">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218257949"/>
      <w:bookmarkStart w:id="106" w:name="_Hlk181716713"/>
      <w:bookmarkStart w:id="107" w:name="_Toc75873510"/>
      <w:bookmarkStart w:id="108" w:name="_Toc106541693"/>
      <w:bookmarkStart w:id="109" w:name="_Hlk182063641"/>
      <w:r w:rsidRPr="008E6C98">
        <w:lastRenderedPageBreak/>
        <w:t>PROJEKTINIAI PASIŪLYMAI</w:t>
      </w:r>
      <w:bookmarkEnd w:id="105"/>
    </w:p>
    <w:p w14:paraId="740BB809" w14:textId="538DC9D2" w:rsidR="00276576" w:rsidRPr="008E6C98" w:rsidRDefault="00276576" w:rsidP="008D6A3C">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8D6A3C">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8D6A3C">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8D6A3C">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8D6A3C">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w:t>
      </w:r>
      <w:proofErr w:type="spellStart"/>
      <w:r w:rsidR="00EF40AD" w:rsidRPr="00551129">
        <w:t>pdf</w:t>
      </w:r>
      <w:proofErr w:type="spellEnd"/>
      <w:r w:rsidR="00104460" w:rsidRPr="00551129">
        <w:t xml:space="preserve">, </w:t>
      </w:r>
      <w:r w:rsidR="00872C29" w:rsidRPr="00551129">
        <w:t xml:space="preserve"> *.</w:t>
      </w:r>
      <w:proofErr w:type="spellStart"/>
      <w:r w:rsidR="00872C29" w:rsidRPr="00551129">
        <w:t>tif</w:t>
      </w:r>
      <w:proofErr w:type="spellEnd"/>
      <w:r w:rsidR="00C03CB9" w:rsidRPr="00551129">
        <w:t>,</w:t>
      </w:r>
      <w:r w:rsidR="00872C29" w:rsidRPr="00551129">
        <w:t xml:space="preserve"> </w:t>
      </w:r>
      <w:r w:rsidR="00C03CB9" w:rsidRPr="00551129">
        <w:t>*</w:t>
      </w:r>
      <w:r w:rsidR="00104460" w:rsidRPr="00551129">
        <w:t>.</w:t>
      </w:r>
      <w:proofErr w:type="spellStart"/>
      <w:r w:rsidR="00104460" w:rsidRPr="00551129">
        <w:t>dwg</w:t>
      </w:r>
      <w:proofErr w:type="spellEnd"/>
      <w:r w:rsidR="00382269" w:rsidRPr="00551129">
        <w:t xml:space="preserve"> (brėžinius ir schemas)</w:t>
      </w:r>
      <w:r w:rsidR="00104460" w:rsidRPr="00551129">
        <w:t>, *.</w:t>
      </w:r>
      <w:proofErr w:type="spellStart"/>
      <w:r w:rsidR="00104460" w:rsidRPr="00551129">
        <w:t>docx</w:t>
      </w:r>
      <w:proofErr w:type="spellEnd"/>
      <w:r w:rsidR="00104460" w:rsidRPr="00551129">
        <w:t xml:space="preserve">, </w:t>
      </w:r>
      <w:r w:rsidR="00C03CB9" w:rsidRPr="00551129">
        <w:t xml:space="preserve">arba </w:t>
      </w:r>
      <w:r w:rsidR="00104460" w:rsidRPr="00551129">
        <w:t>*.</w:t>
      </w:r>
      <w:proofErr w:type="spellStart"/>
      <w:r w:rsidR="00104460" w:rsidRPr="00551129">
        <w:t>xlsx</w:t>
      </w:r>
      <w:proofErr w:type="spellEnd"/>
      <w:r w:rsidR="00104460" w:rsidRPr="00551129">
        <w:t>.</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04C96DAF" w:rsidR="00241253" w:rsidRPr="005D28E3" w:rsidRDefault="00241253" w:rsidP="008D6A3C">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w:t>
      </w:r>
      <w:r w:rsidR="00CD3965">
        <w:t xml:space="preserve"> kiekvieno</w:t>
      </w:r>
      <w:r w:rsidRPr="005D28E3">
        <w:t xml:space="preserve">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8D6A3C">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8D6A3C">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8D6A3C">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8D6A3C">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38CFE079" w14:textId="5DF4F1FF" w:rsidR="09032B54" w:rsidRDefault="09032B54" w:rsidP="008D6A3C">
      <w:pPr>
        <w:pStyle w:val="ListParagraph"/>
      </w:pPr>
      <w:r>
        <w:t>Prieš pasirašydamas ir pateikdamas per IS “Infostatyba” prašymą išduoti statyb</w:t>
      </w:r>
      <w:r w:rsidR="0EDE1065">
        <w:t>ą</w:t>
      </w:r>
      <w:r>
        <w:t xml:space="preserve"> leidžiant</w:t>
      </w:r>
      <w:r w:rsidR="1EA99852">
        <w:t>į dokumentą</w:t>
      </w:r>
      <w:r w:rsidR="2DC353A2">
        <w:t>, Rangovas įsipareigoja suderinti su Užsakovų prašymo formą. Užpildyt</w:t>
      </w:r>
      <w:r w:rsidR="716F8EE3">
        <w:t>ą</w:t>
      </w:r>
      <w:r w:rsidR="2DC353A2">
        <w:t xml:space="preserve"> prašymo form</w:t>
      </w:r>
      <w:r w:rsidR="67A8BA3E">
        <w:t>ą</w:t>
      </w:r>
      <w:r w:rsidR="2DC353A2">
        <w:t xml:space="preserve"> </w:t>
      </w:r>
      <w:r w:rsidR="00FB58F6">
        <w:t>Rangovas pateikia Užsakovui be prie prašymo  pridedamų dokumentų.</w:t>
      </w:r>
      <w:r w:rsidR="79DC6624">
        <w:t xml:space="preserve"> Gavus iš Rangovo u</w:t>
      </w:r>
      <w:r w:rsidR="51BDCC48">
        <w:t>žpildytą prašymo išduoti statybą leidžiantį dokumentą formą Užsakovas</w:t>
      </w:r>
      <w:r w:rsidR="06F2893C">
        <w:t xml:space="preserve"> per </w:t>
      </w:r>
      <w:r w:rsidR="7817EFD8">
        <w:t>3</w:t>
      </w:r>
      <w:r w:rsidR="06F2893C">
        <w:t xml:space="preserve"> darbo dienas suderina ją arba pateikia pastabas</w:t>
      </w:r>
      <w:r w:rsidR="09EECF62">
        <w:t>. Prašymo išduoti statybą leidžiantį dokumentą suderinimas vykdo</w:t>
      </w:r>
      <w:r w:rsidR="5C398DAE">
        <w:t>mas el.paštu.</w:t>
      </w:r>
      <w:r w:rsidR="51BDCC48">
        <w:t xml:space="preserve"> </w:t>
      </w:r>
    </w:p>
    <w:p w14:paraId="09D93FCE" w14:textId="46423FAA" w:rsidR="00AB51AB" w:rsidRPr="008E6C98" w:rsidRDefault="00AB51AB" w:rsidP="008D6A3C">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8D6A3C">
      <w:pPr>
        <w:pStyle w:val="ListParagraph"/>
      </w:pPr>
      <w:r w:rsidRPr="008E6C98">
        <w:lastRenderedPageBreak/>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21825795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8D6A3C">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8D6A3C">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8D6A3C">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8D6A3C">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8D6A3C">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sprendinius Užsakovo peržiūrai, derinimui ir (arba) pastaboms Rangovas pateikia skaitmeniniu *.</w:t>
      </w:r>
      <w:proofErr w:type="spellStart"/>
      <w:r w:rsidRPr="00DE4499">
        <w:t>pdf</w:t>
      </w:r>
      <w:proofErr w:type="spellEnd"/>
      <w:r w:rsidRPr="00DE4499">
        <w:t>,  *.</w:t>
      </w:r>
      <w:proofErr w:type="spellStart"/>
      <w:r w:rsidRPr="00DE4499">
        <w:t>tif</w:t>
      </w:r>
      <w:proofErr w:type="spellEnd"/>
      <w:r w:rsidRPr="00DE4499">
        <w:t>, *.</w:t>
      </w:r>
      <w:proofErr w:type="spellStart"/>
      <w:r w:rsidRPr="00DE4499">
        <w:t>dwg</w:t>
      </w:r>
      <w:proofErr w:type="spellEnd"/>
      <w:r w:rsidRPr="00DE4499">
        <w:t xml:space="preserve"> (brėžinius ir schemas), *.</w:t>
      </w:r>
      <w:proofErr w:type="spellStart"/>
      <w:r w:rsidRPr="00DE4499">
        <w:t>docx</w:t>
      </w:r>
      <w:proofErr w:type="spellEnd"/>
      <w:r w:rsidRPr="00DE4499">
        <w:t>, arba *.</w:t>
      </w:r>
      <w:proofErr w:type="spellStart"/>
      <w:r w:rsidRPr="00DE4499">
        <w:t>xlsx</w:t>
      </w:r>
      <w:proofErr w:type="spellEnd"/>
      <w:r w:rsidRPr="00DE4499">
        <w:t xml:space="preserve">.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261244E1" w:rsidR="002B43AF" w:rsidRPr="008E6C98" w:rsidRDefault="002B43AF" w:rsidP="008D6A3C">
      <w:pPr>
        <w:pStyle w:val="ListParagraph"/>
      </w:pPr>
      <w:r w:rsidRPr="008E6C98">
        <w:t xml:space="preserve">Užsakovas per 20 darbo dienų nuo Techninio </w:t>
      </w:r>
      <w:r w:rsidR="00A27D99" w:rsidRPr="008E6C98">
        <w:t xml:space="preserve">darbo </w:t>
      </w:r>
      <w:r w:rsidRPr="008E6C98">
        <w:t>projekto dokumentacijos pateikimo arba per 1</w:t>
      </w:r>
      <w:r w:rsidR="00CD3965" w:rsidRPr="000F7327">
        <w:t>5</w:t>
      </w:r>
      <w:r w:rsidRPr="008E6C98">
        <w:t xml:space="preserve"> darbo dienų nuo </w:t>
      </w:r>
      <w:r w:rsidR="00CD3965">
        <w:t xml:space="preserve">kiekvieno </w:t>
      </w:r>
      <w:r w:rsidRPr="008E6C98">
        <w:t>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8D6A3C">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8D6A3C">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8D6A3C">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8D6A3C">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proofErr w:type="spellStart"/>
      <w:r w:rsidR="00B664E6">
        <w:t>t.y</w:t>
      </w:r>
      <w:proofErr w:type="spellEnd"/>
      <w:r w:rsidR="00B664E6">
        <w:t>.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8D6A3C">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8D6A3C">
      <w:pPr>
        <w:pStyle w:val="ListParagraph"/>
      </w:pPr>
      <w:r w:rsidRPr="008E6C98">
        <w:lastRenderedPageBreak/>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21825795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8D6A3C">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8D6A3C">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8D6A3C">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us</w:t>
      </w:r>
      <w:proofErr w:type="spellEnd"/>
      <w:r w:rsidR="00E5109B" w:rsidRPr="008E6C98">
        <w:rPr>
          <w:rFonts w:ascii="Arial" w:hAnsi="Arial" w:cs="Arial"/>
          <w:sz w:val="18"/>
          <w:szCs w:val="18"/>
          <w:lang w:val="lt-LT"/>
        </w:rPr>
        <w:t>)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w:t>
      </w:r>
      <w:r w:rsidR="0042638C" w:rsidRPr="008E6C98">
        <w:rPr>
          <w:rFonts w:ascii="Arial" w:hAnsi="Arial" w:cs="Arial"/>
          <w:sz w:val="18"/>
          <w:szCs w:val="18"/>
          <w:lang w:val="lt-LT"/>
        </w:rPr>
        <w:t>;</w:t>
      </w:r>
    </w:p>
    <w:p w14:paraId="77911805" w14:textId="1C59D28C"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21825795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218257953"/>
      <w:r w:rsidRPr="008E6C98">
        <w:t>Bendrieji reikalavimai</w:t>
      </w:r>
      <w:bookmarkEnd w:id="119"/>
      <w:bookmarkEnd w:id="120"/>
      <w:bookmarkEnd w:id="121"/>
    </w:p>
    <w:p w14:paraId="4DA5A8C9" w14:textId="1C3BF288" w:rsidR="005052E1" w:rsidRPr="005C34E6" w:rsidRDefault="006746F5" w:rsidP="008D6A3C">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w:t>
      </w:r>
      <w:proofErr w:type="spellStart"/>
      <w:r w:rsidR="005052E1" w:rsidRPr="005C34E6">
        <w:t>pdf</w:t>
      </w:r>
      <w:proofErr w:type="spellEnd"/>
      <w:r w:rsidR="005052E1" w:rsidRPr="005C34E6">
        <w:t>, *.</w:t>
      </w:r>
      <w:proofErr w:type="spellStart"/>
      <w:r w:rsidR="005052E1" w:rsidRPr="005C34E6">
        <w:t>tif</w:t>
      </w:r>
      <w:proofErr w:type="spellEnd"/>
      <w:r w:rsidR="005052E1" w:rsidRPr="005C34E6">
        <w:t>, bei *.</w:t>
      </w:r>
      <w:proofErr w:type="spellStart"/>
      <w:r w:rsidR="005052E1" w:rsidRPr="005C34E6">
        <w:t>docx</w:t>
      </w:r>
      <w:proofErr w:type="spellEnd"/>
      <w:r w:rsidR="005052E1" w:rsidRPr="005C34E6">
        <w:t xml:space="preserve"> ir *.</w:t>
      </w:r>
      <w:proofErr w:type="spellStart"/>
      <w:r w:rsidR="005052E1" w:rsidRPr="005C34E6">
        <w:t>xls</w:t>
      </w:r>
      <w:proofErr w:type="spellEnd"/>
      <w:r w:rsidR="005052E1" w:rsidRPr="005C34E6">
        <w:t xml:space="preserve">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378AC860" w:rsidR="005052E1" w:rsidRPr="005C34E6" w:rsidRDefault="005052E1" w:rsidP="008D6A3C">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w:t>
      </w:r>
      <w:r w:rsidR="0016321D">
        <w:t xml:space="preserve"> kiekvieno</w:t>
      </w:r>
      <w:r w:rsidR="00E8252F" w:rsidRPr="00E8252F">
        <w:t xml:space="preserve"> pakartotinio pateikimo</w:t>
      </w:r>
      <w:r w:rsidRPr="005C34E6">
        <w:t>, ar per kitą terminą, kurį</w:t>
      </w:r>
      <w:r w:rsidR="00430481" w:rsidRPr="005C34E6">
        <w:t xml:space="preserve"> / jei</w:t>
      </w:r>
      <w:r w:rsidRPr="005C34E6">
        <w:t xml:space="preserve"> Šalys yra nustatę Grafike</w:t>
      </w:r>
      <w:r w:rsidR="0060032C">
        <w:t xml:space="preserve"> ar </w:t>
      </w:r>
      <w:r w:rsidR="00601DD4">
        <w:t>Sutarties specialiosiose sąlygose</w:t>
      </w:r>
      <w:r w:rsidRPr="005C34E6">
        <w:t>.</w:t>
      </w:r>
    </w:p>
    <w:p w14:paraId="61FB044C" w14:textId="309119B2" w:rsidR="00C75D13" w:rsidRPr="008E6C98" w:rsidRDefault="00C75D13" w:rsidP="008D6A3C">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8D6A3C">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201257">
      <w:pPr>
        <w:spacing w:line="259" w:lineRule="auto"/>
        <w:ind w:left="1560" w:firstLine="0"/>
        <w:jc w:val="both"/>
        <w:rPr>
          <w:rFonts w:ascii="Arial" w:hAnsi="Arial" w:cs="Arial"/>
          <w:sz w:val="18"/>
          <w:szCs w:val="18"/>
        </w:rPr>
      </w:pPr>
      <w:r w:rsidRPr="14EA1525">
        <w:rPr>
          <w:rFonts w:ascii="Arial" w:hAnsi="Arial" w:cs="Arial"/>
          <w:sz w:val="18"/>
          <w:szCs w:val="18"/>
        </w:rPr>
        <w:t xml:space="preserve">a) </w:t>
      </w:r>
      <w:proofErr w:type="spellStart"/>
      <w:r w:rsidR="7E274425" w:rsidRPr="14EA1525">
        <w:rPr>
          <w:rFonts w:ascii="Arial" w:hAnsi="Arial" w:cs="Arial"/>
          <w:sz w:val="18"/>
          <w:szCs w:val="18"/>
        </w:rPr>
        <w:t>gau</w:t>
      </w:r>
      <w:r w:rsidR="30BB807F" w:rsidRPr="14EA1525">
        <w:rPr>
          <w:rFonts w:ascii="Arial" w:hAnsi="Arial" w:cs="Arial"/>
          <w:sz w:val="18"/>
          <w:szCs w:val="18"/>
        </w:rPr>
        <w:t>na</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statybą</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leidžiant</w:t>
      </w:r>
      <w:r w:rsidR="37CAA5C5" w:rsidRPr="14EA1525">
        <w:rPr>
          <w:rFonts w:ascii="Arial" w:hAnsi="Arial" w:cs="Arial"/>
          <w:sz w:val="18"/>
          <w:szCs w:val="18"/>
        </w:rPr>
        <w:t>į</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dokument</w:t>
      </w:r>
      <w:r w:rsidR="6B0B3418" w:rsidRPr="14EA1525">
        <w:rPr>
          <w:rFonts w:ascii="Arial" w:hAnsi="Arial" w:cs="Arial"/>
          <w:sz w:val="18"/>
          <w:szCs w:val="18"/>
        </w:rPr>
        <w:t>ą</w:t>
      </w:r>
      <w:proofErr w:type="spellEnd"/>
      <w:r w:rsidR="6B0B3418" w:rsidRPr="14EA1525">
        <w:rPr>
          <w:rFonts w:ascii="Arial" w:hAnsi="Arial" w:cs="Arial"/>
          <w:sz w:val="18"/>
          <w:szCs w:val="18"/>
        </w:rPr>
        <w:t xml:space="preserve"> </w:t>
      </w:r>
      <w:r w:rsidR="7E274425" w:rsidRPr="14EA1525">
        <w:rPr>
          <w:rFonts w:ascii="Arial" w:hAnsi="Arial" w:cs="Arial"/>
          <w:sz w:val="18"/>
          <w:szCs w:val="18"/>
        </w:rPr>
        <w:t xml:space="preserve">(kai tai </w:t>
      </w:r>
      <w:proofErr w:type="spellStart"/>
      <w:r w:rsidR="7E274425" w:rsidRPr="14EA1525">
        <w:rPr>
          <w:rFonts w:ascii="Arial" w:hAnsi="Arial" w:cs="Arial"/>
          <w:sz w:val="18"/>
          <w:szCs w:val="18"/>
        </w:rPr>
        <w:t>privaloma</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ar</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nebuvo</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pateiktas</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Techninėje</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užduotyje</w:t>
      </w:r>
      <w:proofErr w:type="spellEnd"/>
      <w:proofErr w:type="gramStart"/>
      <w:r w:rsidR="7E274425" w:rsidRPr="14EA1525">
        <w:rPr>
          <w:rFonts w:ascii="Arial" w:hAnsi="Arial" w:cs="Arial"/>
          <w:sz w:val="18"/>
          <w:szCs w:val="18"/>
        </w:rPr>
        <w:t>);</w:t>
      </w:r>
      <w:proofErr w:type="gramEnd"/>
    </w:p>
    <w:p w14:paraId="492C6D21" w14:textId="2B5DE3B3" w:rsidR="00DD2E47" w:rsidRPr="00551129" w:rsidRDefault="00257252" w:rsidP="00201257">
      <w:pPr>
        <w:ind w:left="1560" w:firstLine="0"/>
        <w:jc w:val="both"/>
        <w:rPr>
          <w:rFonts w:ascii="Arial" w:hAnsi="Arial" w:cs="Arial"/>
          <w:sz w:val="18"/>
          <w:szCs w:val="18"/>
        </w:rPr>
      </w:pPr>
      <w:r w:rsidRPr="14EA1525">
        <w:rPr>
          <w:rFonts w:ascii="Arial" w:hAnsi="Arial" w:cs="Arial"/>
          <w:sz w:val="18"/>
          <w:szCs w:val="18"/>
        </w:rPr>
        <w:t xml:space="preserve">b) </w:t>
      </w:r>
      <w:proofErr w:type="spellStart"/>
      <w:r w:rsidR="00016853" w:rsidRPr="14EA1525">
        <w:rPr>
          <w:rFonts w:ascii="Arial" w:hAnsi="Arial" w:cs="Arial"/>
          <w:sz w:val="18"/>
          <w:szCs w:val="18"/>
        </w:rPr>
        <w:t>p</w:t>
      </w:r>
      <w:r w:rsidR="00C75D13" w:rsidRPr="14EA1525">
        <w:rPr>
          <w:rFonts w:ascii="Arial" w:hAnsi="Arial" w:cs="Arial"/>
          <w:sz w:val="18"/>
          <w:szCs w:val="18"/>
        </w:rPr>
        <w:t>arengia</w:t>
      </w:r>
      <w:proofErr w:type="spellEnd"/>
      <w:r w:rsidR="00C75D13" w:rsidRPr="14EA1525">
        <w:rPr>
          <w:rFonts w:ascii="Arial" w:hAnsi="Arial" w:cs="Arial"/>
          <w:sz w:val="18"/>
          <w:szCs w:val="18"/>
        </w:rPr>
        <w:t xml:space="preserve"> </w:t>
      </w:r>
      <w:proofErr w:type="spellStart"/>
      <w:r w:rsidR="00C75D13" w:rsidRPr="14EA1525">
        <w:rPr>
          <w:rFonts w:ascii="Arial" w:hAnsi="Arial" w:cs="Arial"/>
          <w:sz w:val="18"/>
          <w:szCs w:val="18"/>
        </w:rPr>
        <w:t>Technin</w:t>
      </w:r>
      <w:r w:rsidR="00016853" w:rsidRPr="14EA1525">
        <w:rPr>
          <w:rFonts w:ascii="Arial" w:hAnsi="Arial" w:cs="Arial"/>
          <w:sz w:val="18"/>
          <w:szCs w:val="18"/>
        </w:rPr>
        <w:t>į</w:t>
      </w:r>
      <w:proofErr w:type="spellEnd"/>
      <w:r w:rsidR="00C75D13" w:rsidRPr="14EA1525">
        <w:rPr>
          <w:rFonts w:ascii="Arial" w:hAnsi="Arial" w:cs="Arial"/>
          <w:sz w:val="18"/>
          <w:szCs w:val="18"/>
        </w:rPr>
        <w:t xml:space="preserve"> </w:t>
      </w:r>
      <w:proofErr w:type="spellStart"/>
      <w:r w:rsidR="006864DD" w:rsidRPr="14EA1525">
        <w:rPr>
          <w:rFonts w:ascii="Arial" w:hAnsi="Arial" w:cs="Arial"/>
          <w:sz w:val="18"/>
          <w:szCs w:val="18"/>
        </w:rPr>
        <w:t>darbo</w:t>
      </w:r>
      <w:proofErr w:type="spellEnd"/>
      <w:r w:rsidR="006864DD" w:rsidRPr="14EA1525">
        <w:rPr>
          <w:rFonts w:ascii="Arial" w:hAnsi="Arial" w:cs="Arial"/>
          <w:sz w:val="18"/>
          <w:szCs w:val="18"/>
        </w:rPr>
        <w:t xml:space="preserve"> </w:t>
      </w:r>
      <w:proofErr w:type="spellStart"/>
      <w:r w:rsidR="00C75D13" w:rsidRPr="14EA1525">
        <w:rPr>
          <w:rFonts w:ascii="Arial" w:hAnsi="Arial" w:cs="Arial"/>
          <w:sz w:val="18"/>
          <w:szCs w:val="18"/>
        </w:rPr>
        <w:t>projekt</w:t>
      </w:r>
      <w:r w:rsidR="00016853" w:rsidRPr="14EA1525">
        <w:rPr>
          <w:rFonts w:ascii="Arial" w:hAnsi="Arial" w:cs="Arial"/>
          <w:sz w:val="18"/>
          <w:szCs w:val="18"/>
        </w:rPr>
        <w:t>ą</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jei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turi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parengti</w:t>
      </w:r>
      <w:proofErr w:type="spellEnd"/>
      <w:proofErr w:type="gramStart"/>
      <w:r w:rsidR="00B02911" w:rsidRPr="14EA1525">
        <w:rPr>
          <w:rFonts w:ascii="Arial" w:hAnsi="Arial" w:cs="Arial"/>
          <w:sz w:val="18"/>
          <w:szCs w:val="18"/>
        </w:rPr>
        <w:t>)</w:t>
      </w:r>
      <w:r w:rsidR="00DD2E47" w:rsidRPr="14EA1525">
        <w:rPr>
          <w:rFonts w:ascii="Arial" w:hAnsi="Arial" w:cs="Arial"/>
          <w:sz w:val="18"/>
          <w:szCs w:val="18"/>
        </w:rPr>
        <w:t>;</w:t>
      </w:r>
      <w:proofErr w:type="gramEnd"/>
    </w:p>
    <w:p w14:paraId="486361FB" w14:textId="5B7AE5A9" w:rsidR="00C75D13" w:rsidRPr="00551129" w:rsidRDefault="7E274425" w:rsidP="00201257">
      <w:pPr>
        <w:spacing w:line="259" w:lineRule="auto"/>
        <w:ind w:left="1560"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f</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w:t>
      </w:r>
      <w:r w:rsidR="00A4779D" w:rsidRPr="000F7327">
        <w:rPr>
          <w:rFonts w:ascii="Arial" w:hAnsi="Arial" w:cs="Arial"/>
          <w:sz w:val="18"/>
          <w:szCs w:val="18"/>
          <w:lang w:val="lt-LT"/>
        </w:rPr>
        <w:t xml:space="preserve"> dr</w:t>
      </w:r>
      <w:r w:rsidR="00016853" w:rsidRPr="000F7327">
        <w:rPr>
          <w:rFonts w:ascii="Arial" w:hAnsi="Arial" w:cs="Arial"/>
          <w:sz w:val="18"/>
          <w:szCs w:val="18"/>
          <w:lang w:val="lt-LT"/>
        </w:rPr>
        <w:t xml:space="preserve">audimo </w:t>
      </w:r>
      <w:r w:rsidR="009161A4" w:rsidRPr="000F7327">
        <w:rPr>
          <w:rFonts w:ascii="Arial" w:hAnsi="Arial" w:cs="Arial"/>
          <w:sz w:val="18"/>
          <w:szCs w:val="18"/>
          <w:lang w:val="lt-LT"/>
        </w:rPr>
        <w:t>liudijimų (</w:t>
      </w:r>
      <w:r w:rsidR="00016853" w:rsidRPr="000F7327">
        <w:rPr>
          <w:rFonts w:ascii="Arial" w:hAnsi="Arial" w:cs="Arial"/>
          <w:sz w:val="18"/>
          <w:szCs w:val="18"/>
          <w:lang w:val="lt-LT"/>
        </w:rPr>
        <w:t>polisų</w:t>
      </w:r>
      <w:r w:rsidR="009161A4" w:rsidRPr="000F7327">
        <w:rPr>
          <w:rFonts w:ascii="Arial" w:hAnsi="Arial" w:cs="Arial"/>
          <w:sz w:val="18"/>
          <w:szCs w:val="18"/>
          <w:lang w:val="lt-LT"/>
        </w:rPr>
        <w:t>)</w:t>
      </w:r>
      <w:r w:rsidR="00016853" w:rsidRPr="000F7327">
        <w:rPr>
          <w:rFonts w:ascii="Arial" w:hAnsi="Arial" w:cs="Arial"/>
          <w:sz w:val="18"/>
          <w:szCs w:val="18"/>
          <w:lang w:val="lt-LT"/>
        </w:rPr>
        <w:t xml:space="preserve"> kopija</w:t>
      </w:r>
      <w:r w:rsidR="00A4779D" w:rsidRPr="000F7327">
        <w:rPr>
          <w:rFonts w:ascii="Arial" w:hAnsi="Arial" w:cs="Arial"/>
          <w:sz w:val="18"/>
          <w:szCs w:val="18"/>
          <w:lang w:val="lt-LT"/>
        </w:rPr>
        <w:t>s</w:t>
      </w:r>
      <w:r w:rsidR="00C75D13" w:rsidRPr="000F7327">
        <w:rPr>
          <w:rFonts w:ascii="Arial" w:hAnsi="Arial" w:cs="Arial"/>
          <w:sz w:val="18"/>
          <w:szCs w:val="18"/>
          <w:lang w:val="lt-LT"/>
        </w:rPr>
        <w:t xml:space="preserve"> Užsakovui</w:t>
      </w:r>
      <w:r w:rsidR="00A4779D"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335CE" w:rsidRPr="000F7327">
        <w:rPr>
          <w:rFonts w:ascii="Arial" w:hAnsi="Arial" w:cs="Arial"/>
          <w:sz w:val="18"/>
          <w:szCs w:val="18"/>
          <w:lang w:val="lt-LT"/>
        </w:rPr>
        <w:t xml:space="preserve">ąlygų </w:t>
      </w:r>
      <w:r w:rsidR="002B76DC" w:rsidRPr="000F7327">
        <w:rPr>
          <w:rFonts w:ascii="Arial" w:hAnsi="Arial" w:cs="Arial"/>
          <w:sz w:val="18"/>
          <w:szCs w:val="18"/>
          <w:lang w:val="lt-LT"/>
        </w:rPr>
        <w:t>9</w:t>
      </w:r>
      <w:r w:rsidR="00B335CE" w:rsidRPr="000F7327">
        <w:rPr>
          <w:rFonts w:ascii="Arial" w:hAnsi="Arial" w:cs="Arial"/>
          <w:sz w:val="18"/>
          <w:szCs w:val="18"/>
          <w:lang w:val="lt-LT"/>
        </w:rPr>
        <w:t xml:space="preserve">.8 </w:t>
      </w:r>
      <w:r w:rsidR="002B76DC" w:rsidRPr="000F7327">
        <w:rPr>
          <w:rFonts w:ascii="Arial" w:hAnsi="Arial" w:cs="Arial"/>
          <w:sz w:val="18"/>
          <w:szCs w:val="18"/>
          <w:lang w:val="lt-LT"/>
        </w:rPr>
        <w:t>punktas</w:t>
      </w:r>
      <w:r w:rsidR="00A4779D" w:rsidRPr="000F7327">
        <w:rPr>
          <w:rFonts w:ascii="Arial" w:hAnsi="Arial" w:cs="Arial"/>
          <w:sz w:val="18"/>
          <w:szCs w:val="18"/>
          <w:lang w:val="lt-LT"/>
        </w:rPr>
        <w:t>)</w:t>
      </w:r>
      <w:r w:rsidR="00C75D13" w:rsidRPr="000F7327">
        <w:rPr>
          <w:rFonts w:ascii="Arial" w:hAnsi="Arial" w:cs="Arial"/>
          <w:sz w:val="18"/>
          <w:szCs w:val="18"/>
          <w:lang w:val="lt-LT"/>
        </w:rPr>
        <w:t>;</w:t>
      </w:r>
    </w:p>
    <w:p w14:paraId="1FAAF3C2" w14:textId="2FF2D92C" w:rsidR="0010675F"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lastRenderedPageBreak/>
        <w:t>g</w:t>
      </w:r>
      <w:r w:rsidR="00974D00" w:rsidRPr="000F7327">
        <w:rPr>
          <w:rFonts w:ascii="Arial" w:hAnsi="Arial" w:cs="Arial"/>
          <w:sz w:val="18"/>
          <w:szCs w:val="18"/>
          <w:lang w:val="lt-LT"/>
        </w:rPr>
        <w:t xml:space="preserve">) </w:t>
      </w:r>
      <w:r w:rsidR="0010675F" w:rsidRPr="000F7327">
        <w:rPr>
          <w:rFonts w:ascii="Arial" w:hAnsi="Arial" w:cs="Arial"/>
          <w:sz w:val="18"/>
          <w:szCs w:val="18"/>
          <w:lang w:val="lt-LT"/>
        </w:rPr>
        <w:t>paskiria D</w:t>
      </w:r>
      <w:r w:rsidR="00265A03" w:rsidRPr="000F7327">
        <w:rPr>
          <w:rFonts w:ascii="Arial" w:hAnsi="Arial" w:cs="Arial"/>
          <w:sz w:val="18"/>
          <w:szCs w:val="18"/>
          <w:lang w:val="lt-LT"/>
        </w:rPr>
        <w:t xml:space="preserve">arbų vadovus ir jų kontaktinius duomenis pateikia Užsakovui </w:t>
      </w:r>
      <w:r w:rsidR="0010675F" w:rsidRPr="000F7327">
        <w:rPr>
          <w:rFonts w:ascii="Arial" w:hAnsi="Arial" w:cs="Arial"/>
          <w:sz w:val="18"/>
          <w:szCs w:val="18"/>
          <w:lang w:val="lt-LT"/>
        </w:rPr>
        <w:t>(</w:t>
      </w:r>
      <w:r w:rsidR="002B76DC" w:rsidRPr="000F7327">
        <w:rPr>
          <w:rFonts w:ascii="Arial" w:hAnsi="Arial" w:cs="Arial"/>
          <w:sz w:val="18"/>
          <w:szCs w:val="18"/>
          <w:lang w:val="lt-LT"/>
        </w:rPr>
        <w:t>Sutarties bendrųjų s</w:t>
      </w:r>
      <w:r w:rsidR="007E1285" w:rsidRPr="000F7327">
        <w:rPr>
          <w:rFonts w:ascii="Arial" w:hAnsi="Arial" w:cs="Arial"/>
          <w:sz w:val="18"/>
          <w:szCs w:val="18"/>
          <w:lang w:val="lt-LT"/>
        </w:rPr>
        <w:t xml:space="preserve">ąlygų </w:t>
      </w:r>
      <w:r w:rsidR="002B76DC" w:rsidRPr="000F7327">
        <w:rPr>
          <w:rFonts w:ascii="Arial" w:hAnsi="Arial" w:cs="Arial"/>
          <w:sz w:val="18"/>
          <w:szCs w:val="18"/>
          <w:lang w:val="lt-LT"/>
        </w:rPr>
        <w:t>4</w:t>
      </w:r>
      <w:r w:rsidR="0010675F" w:rsidRPr="000F7327">
        <w:rPr>
          <w:rFonts w:ascii="Arial" w:hAnsi="Arial" w:cs="Arial"/>
          <w:sz w:val="18"/>
          <w:szCs w:val="18"/>
          <w:lang w:val="lt-LT"/>
        </w:rPr>
        <w:t xml:space="preserve">.2 </w:t>
      </w:r>
      <w:r w:rsidR="002B76DC" w:rsidRPr="000F7327">
        <w:rPr>
          <w:rFonts w:ascii="Arial" w:hAnsi="Arial" w:cs="Arial"/>
          <w:sz w:val="18"/>
          <w:szCs w:val="18"/>
          <w:lang w:val="lt-LT"/>
        </w:rPr>
        <w:t>punktas</w:t>
      </w:r>
      <w:r w:rsidR="0010675F" w:rsidRPr="000F7327">
        <w:rPr>
          <w:rFonts w:ascii="Arial" w:hAnsi="Arial" w:cs="Arial"/>
          <w:sz w:val="18"/>
          <w:szCs w:val="18"/>
          <w:lang w:val="lt-LT"/>
        </w:rPr>
        <w:t>);</w:t>
      </w:r>
    </w:p>
    <w:p w14:paraId="0C867AF4" w14:textId="4EB48E4E"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h</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 Statybvietės, aplinkinių teritorijų ir privažiavimo kelių foto nuotraukas Užsakovui</w:t>
      </w:r>
      <w:r w:rsidR="00B54D23"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54D23" w:rsidRPr="000F7327">
        <w:rPr>
          <w:rFonts w:ascii="Arial" w:hAnsi="Arial" w:cs="Arial"/>
          <w:sz w:val="18"/>
          <w:szCs w:val="18"/>
          <w:lang w:val="lt-LT"/>
        </w:rPr>
        <w:t xml:space="preserve">ąlygų </w:t>
      </w:r>
      <w:r w:rsidR="002B76DC" w:rsidRPr="000F7327">
        <w:rPr>
          <w:rFonts w:ascii="Arial" w:hAnsi="Arial" w:cs="Arial"/>
          <w:sz w:val="18"/>
          <w:szCs w:val="18"/>
          <w:lang w:val="lt-LT"/>
        </w:rPr>
        <w:t>5</w:t>
      </w:r>
      <w:r w:rsidR="00B54D23" w:rsidRPr="000F7327">
        <w:rPr>
          <w:rFonts w:ascii="Arial" w:hAnsi="Arial" w:cs="Arial"/>
          <w:sz w:val="18"/>
          <w:szCs w:val="18"/>
          <w:lang w:val="lt-LT"/>
        </w:rPr>
        <w:t xml:space="preserve">.3 </w:t>
      </w:r>
      <w:r w:rsidR="002B76DC" w:rsidRPr="000F7327">
        <w:rPr>
          <w:rFonts w:ascii="Arial" w:hAnsi="Arial" w:cs="Arial"/>
          <w:sz w:val="18"/>
          <w:szCs w:val="18"/>
          <w:lang w:val="lt-LT"/>
        </w:rPr>
        <w:t>punktas</w:t>
      </w:r>
      <w:r w:rsidR="00B54D23" w:rsidRPr="000F7327">
        <w:rPr>
          <w:rFonts w:ascii="Arial" w:hAnsi="Arial" w:cs="Arial"/>
          <w:sz w:val="18"/>
          <w:szCs w:val="18"/>
          <w:lang w:val="lt-LT"/>
        </w:rPr>
        <w:t>)</w:t>
      </w:r>
      <w:r w:rsidR="00016853" w:rsidRPr="000F7327">
        <w:rPr>
          <w:rFonts w:ascii="Arial" w:hAnsi="Arial" w:cs="Arial"/>
          <w:sz w:val="18"/>
          <w:szCs w:val="18"/>
          <w:lang w:val="lt-LT"/>
        </w:rPr>
        <w:t>;</w:t>
      </w:r>
    </w:p>
    <w:p w14:paraId="1E279D9D" w14:textId="20A060B4" w:rsidR="00A938D5"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8D6A3C">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w:t>
      </w:r>
      <w:proofErr w:type="spellStart"/>
      <w:r w:rsidRPr="008E6C98">
        <w:t>Infostatyba</w:t>
      </w:r>
      <w:proofErr w:type="spellEnd"/>
      <w:r w:rsidRPr="008E6C98">
        <w:t>“.</w:t>
      </w:r>
    </w:p>
    <w:p w14:paraId="72ADD378" w14:textId="47B2A264" w:rsidR="00B05D8A" w:rsidRPr="008E6C98" w:rsidRDefault="00B05D8A" w:rsidP="008D6A3C">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8D6A3C">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8D6A3C">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8D6A3C">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8D6A3C">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Default="00C75D13" w:rsidP="008D6A3C">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049AC45A" w14:textId="7C3F8890" w:rsidR="006F01BF" w:rsidRDefault="006F01BF" w:rsidP="008D6A3C">
      <w:pPr>
        <w:pStyle w:val="ListParagraph"/>
      </w:pPr>
      <w:r>
        <w:t xml:space="preserve">Jeigu nurodyta Sutarties specialiosiose sąlygose, Užsakovas turi teisę, prieš Rangovui pradedant žemės darbus (žemės kasimo, paviršinio žemės sluoksnio nuėmimo, žemės lyginimo ir pan.) Objekte ar jo dalyje atlikti nesprogusių karo laikų sprogmenų paiešką (toliau – </w:t>
      </w:r>
      <w:r w:rsidR="00FD384E">
        <w:t>P</w:t>
      </w:r>
      <w:r>
        <w:t xml:space="preserve">aieška). Jei </w:t>
      </w:r>
      <w:r w:rsidR="00685355">
        <w:t>P</w:t>
      </w:r>
      <w:r>
        <w:t>aieškos darbai bus atliekami šalia ar po aukštos įtampos įrenginiais, jie turi būti organizuojami tik po jų atjungimo ir/ar demontavimo.</w:t>
      </w:r>
    </w:p>
    <w:p w14:paraId="406B61C6" w14:textId="03B33F92" w:rsidR="006F01BF" w:rsidRDefault="006F01BF" w:rsidP="008D6A3C">
      <w:pPr>
        <w:pStyle w:val="ListParagraph"/>
      </w:pPr>
      <w:r>
        <w:t xml:space="preserve">Jeigu Sutarties specialiosiose sąlygose nenustatyta kitaip, su Užsakovu derinamame Grafike Rangovas </w:t>
      </w:r>
      <w:r w:rsidR="00F20EB9">
        <w:t>P</w:t>
      </w:r>
      <w:r>
        <w:t xml:space="preserve">aieškai nustato ne trumpesnį nei 7 kalendorinių dienų terminą. Sutartyje nurodytas paieškai skirtas terminas turi būti įtrauktas į Darbų atlikimo terminą. Tuo atveju, jeigu faktinis </w:t>
      </w:r>
      <w:r w:rsidR="00F20EB9">
        <w:t>P</w:t>
      </w:r>
      <w:r>
        <w:t xml:space="preserve">aieškos vykdymo laikas užtrunka ilgiau nei nurodytas, Rangovas neįgyja teisės į Darbų atlikimo termino pratęsimą, tačiau tokios aplinkybės turi būti vertinamos sprendžiant netesybų taikymo klausimus. </w:t>
      </w:r>
    </w:p>
    <w:p w14:paraId="7292C1CB" w14:textId="36993D4A" w:rsidR="006F01BF" w:rsidRDefault="006F01BF" w:rsidP="008D6A3C">
      <w:pPr>
        <w:pStyle w:val="ListParagraph"/>
      </w:pPr>
      <w:r>
        <w:t xml:space="preserve">Prieš pradedant </w:t>
      </w:r>
      <w:r w:rsidR="005F4A49">
        <w:t>P</w:t>
      </w:r>
      <w:r>
        <w:t xml:space="preserve">aieškos darbus, Rangovas turi parengti ir su Užsakovo tiekėju, atliekančiu </w:t>
      </w:r>
      <w:r w:rsidR="005F4A49">
        <w:t>P</w:t>
      </w:r>
      <w:r>
        <w:t xml:space="preserve">aieškos darbus, pasirašyti atsakomybės ribų aktą, taip pat įsipareigoja su Užsakovu suderintu laiku įleisti, instruktuoti ir prižiūrėti </w:t>
      </w:r>
      <w:r w:rsidR="005F4A49">
        <w:t>P</w:t>
      </w:r>
      <w:r>
        <w:t>aiešką atliekančio tiekėjo atstovų darbą bei užtikrinti darbų saugos reikalavimų laikymąsi (įskaitant nepriartėjimą prie įtampą turinčių dalių), tiek, kiek tai nėra susiję su paieškos atlikimu susijusio</w:t>
      </w:r>
      <w:r w:rsidR="009D4E59">
        <w:t>mi</w:t>
      </w:r>
      <w:r>
        <w:t xml:space="preserve">s rizikomis, už kurias yra atsakingas </w:t>
      </w:r>
      <w:r w:rsidR="005F4A49">
        <w:t>P</w:t>
      </w:r>
      <w:r>
        <w:t xml:space="preserve">aiešką atliekantis tiekėjas. </w:t>
      </w:r>
    </w:p>
    <w:p w14:paraId="47278AE5" w14:textId="77777777" w:rsidR="006F01BF" w:rsidRPr="002A0478" w:rsidRDefault="006F01BF" w:rsidP="008D6A3C">
      <w:pPr>
        <w:ind w:left="1571" w:firstLine="0"/>
        <w:rPr>
          <w:lang w:val="lt-LT"/>
        </w:rPr>
      </w:pPr>
    </w:p>
    <w:p w14:paraId="44A670D3" w14:textId="77777777" w:rsidR="004C24EB" w:rsidRPr="008E6C98" w:rsidRDefault="004C24EB" w:rsidP="007F51D0">
      <w:pPr>
        <w:pStyle w:val="Heading2"/>
      </w:pPr>
      <w:bookmarkStart w:id="122" w:name="_Toc75873515"/>
      <w:bookmarkStart w:id="123" w:name="_Toc106541698"/>
      <w:bookmarkStart w:id="124" w:name="_Toc218257954"/>
      <w:r w:rsidRPr="008E6C98">
        <w:t>Darbų vadovai</w:t>
      </w:r>
      <w:bookmarkEnd w:id="122"/>
      <w:bookmarkEnd w:id="123"/>
      <w:bookmarkEnd w:id="124"/>
    </w:p>
    <w:p w14:paraId="4043238C" w14:textId="15C7B430" w:rsidR="004C24EB" w:rsidRPr="008E6C98" w:rsidRDefault="00845398" w:rsidP="008D6A3C">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ius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w:t>
      </w:r>
      <w:proofErr w:type="spellStart"/>
      <w:r w:rsidR="004C24EB" w:rsidRPr="008E6C98">
        <w:rPr>
          <w:rFonts w:ascii="Arial" w:hAnsi="Arial" w:cs="Arial"/>
          <w:sz w:val="18"/>
          <w:szCs w:val="18"/>
          <w:lang w:val="lt-LT"/>
        </w:rPr>
        <w:t>us</w:t>
      </w:r>
      <w:proofErr w:type="spellEnd"/>
      <w:r w:rsidR="004C24EB" w:rsidRPr="008E6C98">
        <w:rPr>
          <w:rFonts w:ascii="Arial" w:hAnsi="Arial" w:cs="Arial"/>
          <w:sz w:val="18"/>
          <w:szCs w:val="18"/>
          <w:lang w:val="lt-LT"/>
        </w:rPr>
        <w:t>).</w:t>
      </w:r>
    </w:p>
    <w:p w14:paraId="05BB8937" w14:textId="689C20C8" w:rsidR="00A8737F" w:rsidRPr="008E6C98" w:rsidRDefault="002934C9" w:rsidP="008D6A3C">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8D6A3C">
      <w:pPr>
        <w:pStyle w:val="ListParagraph"/>
      </w:pPr>
      <w:r w:rsidRPr="008E6C98">
        <w:lastRenderedPageBreak/>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8D6A3C">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218257955"/>
      <w:r w:rsidRPr="008E6C98">
        <w:t>Statybvietė</w:t>
      </w:r>
      <w:bookmarkEnd w:id="125"/>
      <w:bookmarkEnd w:id="126"/>
      <w:bookmarkEnd w:id="127"/>
    </w:p>
    <w:p w14:paraId="16016F12" w14:textId="5C2D1E03" w:rsidR="00B70A1F" w:rsidRPr="008E6C98" w:rsidRDefault="00C75D13" w:rsidP="008D6A3C">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8D6A3C">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8D6A3C">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8D6A3C">
      <w:pPr>
        <w:pStyle w:val="ListParagraph"/>
      </w:pPr>
      <w:r w:rsidRPr="008E6C98">
        <w:t>Darbų vykdymo metu Rangovas turi:</w:t>
      </w:r>
    </w:p>
    <w:p w14:paraId="791D977B" w14:textId="61AEAF11"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8D6A3C">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8D6A3C">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8D6A3C">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8D6A3C">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8D6A3C">
      <w:pPr>
        <w:pStyle w:val="ListParagraph"/>
      </w:pPr>
      <w:r w:rsidRPr="008E6C98">
        <w:lastRenderedPageBreak/>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8D6A3C">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8D6A3C">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8D6A3C">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8D6A3C">
      <w:pPr>
        <w:pStyle w:val="ListParagraph"/>
      </w:pPr>
      <w:r w:rsidRPr="008E6C98">
        <w:t>Statybvietėje gali būti asmenys, kurie:</w:t>
      </w:r>
    </w:p>
    <w:p w14:paraId="4A71E653" w14:textId="447265ED"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21825795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8D6A3C">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8D6A3C">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8D6A3C">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8D6A3C">
      <w:pPr>
        <w:pStyle w:val="ListParagraph"/>
      </w:pPr>
      <w:r w:rsidRPr="008E6C98">
        <w:t>Rangovas turi</w:t>
      </w:r>
      <w:r w:rsidR="004C24EB" w:rsidRPr="008E6C98">
        <w:t>:</w:t>
      </w:r>
    </w:p>
    <w:p w14:paraId="373EE848" w14:textId="3AD6EA20" w:rsidR="004C24EB"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8D6A3C">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8D6A3C">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218257957"/>
      <w:r w:rsidRPr="008E6C98">
        <w:t>Atjungimai</w:t>
      </w:r>
      <w:bookmarkEnd w:id="137"/>
      <w:bookmarkEnd w:id="138"/>
      <w:bookmarkEnd w:id="139"/>
    </w:p>
    <w:p w14:paraId="582C5EC7" w14:textId="77777777" w:rsidR="004C24EB" w:rsidRPr="008E6C98" w:rsidRDefault="004C24EB" w:rsidP="008D6A3C">
      <w:pPr>
        <w:pStyle w:val="ListParagraph"/>
      </w:pPr>
      <w:r w:rsidRPr="008E6C98">
        <w:t>Visi Darbams atlikti reikalingi elektros įrenginių atjungimai Rangovui suteikiami Užsakovo nustatyta tvarka.</w:t>
      </w:r>
    </w:p>
    <w:p w14:paraId="393CED42" w14:textId="77777777" w:rsidR="004C24EB" w:rsidRPr="008E6C98" w:rsidRDefault="004C24EB" w:rsidP="008D6A3C">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8D6A3C">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8D6A3C">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8D6A3C">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 xml:space="preserve">renginius įjungimui (avarinis įjungimas) ir prijungimui prie elektros tinklo veikiančių įrenginių, pašalinti </w:t>
      </w:r>
      <w:r w:rsidRPr="008E6C98">
        <w:lastRenderedPageBreak/>
        <w:t>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21825795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8D6A3C">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76799E1B" w14:textId="22B0833B" w:rsidR="005F4480" w:rsidRPr="0029075B" w:rsidRDefault="00A3130B" w:rsidP="008D6A3C">
      <w:pPr>
        <w:pStyle w:val="ListParagraph"/>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r w:rsidR="00F633EF">
        <w:t xml:space="preserve"> </w:t>
      </w:r>
      <w:r w:rsidR="005F4480">
        <w:t>Tolesniam naudojimui demontuojami įrenginiai ir medžiagos turi būti parengti saugoti</w:t>
      </w:r>
      <w:r w:rsidR="00581CD3">
        <w:t xml:space="preserve"> ir perduodami</w:t>
      </w:r>
      <w:r w:rsidR="00693AA0">
        <w:t xml:space="preserve"> pagal </w:t>
      </w:r>
      <w:r w:rsidR="00C6328D">
        <w:t xml:space="preserve">Užsakovo </w:t>
      </w:r>
      <w:r w:rsidR="00581CD3">
        <w:t>nust</w:t>
      </w:r>
      <w:r w:rsidR="001C7342">
        <w:t>at</w:t>
      </w:r>
      <w:r w:rsidR="00581CD3">
        <w:t>ytus</w:t>
      </w:r>
      <w:r w:rsidR="00263715">
        <w:t xml:space="preserve"> Perdavimo tinklo rezervo grįžtamųjų medžiagų parengimo </w:t>
      </w:r>
      <w:r w:rsidR="00B41A17">
        <w:t xml:space="preserve">saugojimui reikalavimus, </w:t>
      </w:r>
      <w:r w:rsidR="00F85A92">
        <w:t>įtvir</w:t>
      </w:r>
      <w:r w:rsidR="001C7342">
        <w:t>tintus</w:t>
      </w:r>
      <w:r w:rsidR="00581CD3">
        <w:t xml:space="preserve"> Sutarties priede.</w:t>
      </w:r>
      <w:r w:rsidR="005F4480">
        <w:t xml:space="preserve"> </w:t>
      </w:r>
    </w:p>
    <w:p w14:paraId="48F87CA7" w14:textId="4CF172F7" w:rsidR="004C24EB" w:rsidRPr="008E6C98" w:rsidRDefault="004C24EB" w:rsidP="008D6A3C">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218257959"/>
      <w:r w:rsidRPr="008E6C98">
        <w:t>Aplinkosauga</w:t>
      </w:r>
      <w:bookmarkEnd w:id="143"/>
      <w:bookmarkEnd w:id="144"/>
      <w:bookmarkEnd w:id="145"/>
    </w:p>
    <w:p w14:paraId="5B1E1982" w14:textId="2F42DF52" w:rsidR="004C24EB" w:rsidRPr="008E6C98" w:rsidRDefault="004C24EB" w:rsidP="008D6A3C">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8D6A3C">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8D6A3C">
      <w:pPr>
        <w:pStyle w:val="ListParagraph"/>
      </w:pPr>
      <w:r w:rsidRPr="008E6C98">
        <w:t>Pasibaigus kalendoriniams metams, ne vėliau kaip iki sausio 20 dienos Rangovas turi pateikti Užsakovui objekto metinę atliekų apskaitos suvestinę/ataskaitą Excel (*.</w:t>
      </w:r>
      <w:proofErr w:type="spellStart"/>
      <w:r w:rsidRPr="008E6C98">
        <w:t>xlsx</w:t>
      </w:r>
      <w:proofErr w:type="spellEnd"/>
      <w:r w:rsidRPr="008E6C98">
        <w:t>) formatu suformuotą naudojantis GPAIS sistema.</w:t>
      </w:r>
    </w:p>
    <w:p w14:paraId="2DB39224" w14:textId="337E12B3" w:rsidR="004C24EB" w:rsidRPr="008E6C98" w:rsidRDefault="004C24EB" w:rsidP="008D6A3C">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8D6A3C">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8D6A3C">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8D6A3C">
      <w:pPr>
        <w:pStyle w:val="ListParagraph"/>
      </w:pPr>
      <w:r w:rsidRPr="008E6C98">
        <w:t xml:space="preserve">Rangovas turi organizuoti </w:t>
      </w:r>
      <w:r w:rsidR="005D4226" w:rsidRPr="008E6C98">
        <w:t>D</w:t>
      </w:r>
      <w:r w:rsidRPr="008E6C98">
        <w:t xml:space="preserve">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w:t>
      </w:r>
      <w:proofErr w:type="spellStart"/>
      <w:r w:rsidRPr="008E6C98">
        <w:t>sorbentų</w:t>
      </w:r>
      <w:proofErr w:type="spellEnd"/>
      <w:r w:rsidRPr="008E6C98">
        <w:t xml:space="preserve">, </w:t>
      </w:r>
      <w:proofErr w:type="spellStart"/>
      <w:r w:rsidRPr="008E6C98">
        <w:t>sorbuojančių</w:t>
      </w:r>
      <w:proofErr w:type="spellEnd"/>
      <w:r w:rsidRPr="008E6C98">
        <w:t xml:space="preserve"> </w:t>
      </w:r>
      <w:proofErr w:type="spellStart"/>
      <w:r w:rsidRPr="008E6C98">
        <w:t>bonų</w:t>
      </w:r>
      <w:proofErr w:type="spellEnd"/>
      <w:r w:rsidRPr="008E6C98">
        <w:t>)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8D6A3C">
      <w:pPr>
        <w:pStyle w:val="ListParagraph"/>
      </w:pPr>
      <w:r w:rsidRPr="008E6C98">
        <w:t xml:space="preserve">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w:t>
      </w:r>
      <w:r w:rsidRPr="008E6C98">
        <w:lastRenderedPageBreak/>
        <w:t>saugomose teritorijose nuo kovo 15 d. iki rugpjūčio 1 d., „</w:t>
      </w:r>
      <w:proofErr w:type="spellStart"/>
      <w:r w:rsidRPr="008E6C98">
        <w:t>Natura</w:t>
      </w:r>
      <w:proofErr w:type="spellEnd"/>
      <w:r w:rsidRPr="008E6C98">
        <w:t xml:space="preserve"> 2000“ PAST teritorijose nuo balandžio 1 d. iki rugsėjo 1 d.</w:t>
      </w:r>
    </w:p>
    <w:p w14:paraId="0B86EADE" w14:textId="77777777" w:rsidR="008B67F3" w:rsidRPr="008E6C98" w:rsidRDefault="008B67F3" w:rsidP="008D6A3C">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 xml:space="preserve">surinktus teršalus, panaudotus </w:t>
      </w:r>
      <w:proofErr w:type="spellStart"/>
      <w:r w:rsidR="008B67F3" w:rsidRPr="008E6C98">
        <w:rPr>
          <w:rFonts w:ascii="Arial" w:hAnsi="Arial" w:cs="Arial"/>
          <w:sz w:val="18"/>
          <w:szCs w:val="18"/>
          <w:lang w:val="lt-LT"/>
        </w:rPr>
        <w:t>sorbentus</w:t>
      </w:r>
      <w:proofErr w:type="spellEnd"/>
      <w:r w:rsidR="008B67F3" w:rsidRPr="008E6C98">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8E6C98" w:rsidRDefault="00151992" w:rsidP="008D6A3C">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8D6A3C">
      <w:pPr>
        <w:pStyle w:val="ListParagraph"/>
      </w:pPr>
      <w:r w:rsidRPr="008E6C98">
        <w:t xml:space="preserve">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w:t>
      </w:r>
      <w:proofErr w:type="spellStart"/>
      <w:r w:rsidRPr="008E6C98">
        <w:t>fluorintomis</w:t>
      </w:r>
      <w:proofErr w:type="spellEnd"/>
      <w:r w:rsidRPr="008E6C98">
        <w:t xml:space="preserve">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8D6A3C">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218257960"/>
      <w:bookmarkEnd w:id="147"/>
      <w:r w:rsidRPr="008E6C98">
        <w:t>Sauga darbe</w:t>
      </w:r>
      <w:bookmarkEnd w:id="148"/>
      <w:bookmarkEnd w:id="149"/>
      <w:bookmarkEnd w:id="150"/>
    </w:p>
    <w:p w14:paraId="47DAB9A6" w14:textId="3F96FFD0" w:rsidR="004C24EB" w:rsidRPr="008E6C98" w:rsidRDefault="00406433" w:rsidP="008D6A3C">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8D6A3C">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8D6A3C">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8D6A3C">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8D6A3C">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8D6A3C">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8D6A3C">
      <w:pPr>
        <w:pStyle w:val="listbyletter"/>
      </w:pPr>
      <w:r w:rsidRPr="008E6C98">
        <w:t xml:space="preserve">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w:t>
      </w:r>
      <w:r w:rsidRPr="008E6C98">
        <w:lastRenderedPageBreak/>
        <w:t>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8D6A3C">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8D6A3C">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8D6A3C">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Default="00406433" w:rsidP="008D6A3C">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218257961"/>
      <w:bookmarkEnd w:id="152"/>
      <w:r w:rsidRPr="008E6C98">
        <w:t>Įrenginiai ir medžiagos</w:t>
      </w:r>
      <w:bookmarkEnd w:id="153"/>
      <w:bookmarkEnd w:id="154"/>
      <w:bookmarkEnd w:id="155"/>
    </w:p>
    <w:p w14:paraId="3C885F3F" w14:textId="77777777" w:rsidR="008C5A3F" w:rsidRPr="008E6C98" w:rsidRDefault="000242CC" w:rsidP="008D6A3C">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8D6A3C">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8D6A3C">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8D6A3C">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8D6A3C">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8D6A3C">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8D6A3C">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8D6A3C">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8D6A3C">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218257962"/>
      <w:r w:rsidRPr="008E6C98">
        <w:lastRenderedPageBreak/>
        <w:t>Pagrindiniai įrenginiai</w:t>
      </w:r>
      <w:bookmarkEnd w:id="162"/>
      <w:bookmarkEnd w:id="163"/>
      <w:bookmarkEnd w:id="164"/>
    </w:p>
    <w:p w14:paraId="5CB1AA5B" w14:textId="77777777" w:rsidR="005A736A" w:rsidRPr="008E6C98" w:rsidRDefault="005A736A" w:rsidP="008D6A3C">
      <w:pPr>
        <w:pStyle w:val="ListParagraph"/>
      </w:pPr>
      <w:r w:rsidRPr="008E6C98">
        <w:t>Rangovas gali užsakyti ir montuoti tik tuos Pagrindinius įrenginius, kuriems pritarė Užsakovas.</w:t>
      </w:r>
    </w:p>
    <w:p w14:paraId="26E15F45" w14:textId="0C78FF08" w:rsidR="005A736A" w:rsidRPr="008E6C98" w:rsidRDefault="00B40B16" w:rsidP="008D6A3C">
      <w:pPr>
        <w:pStyle w:val="ListParagraph"/>
      </w:pPr>
      <w:r>
        <w:t>Jeigu Sutarties specialiosiose sąlygose nenustatyta kitaip, i</w:t>
      </w:r>
      <w:r w:rsidR="005A736A">
        <w:t xml:space="preserve">ki Pagrindinių įrenginių užsakymo, Rangovas turi pateikti Užsakovo </w:t>
      </w:r>
      <w:r w:rsidR="00905E24">
        <w:t>atstov</w:t>
      </w:r>
      <w:r w:rsidR="005A736A">
        <w:t xml:space="preserve">ui </w:t>
      </w:r>
      <w:r w:rsidR="00D77B9D">
        <w:t xml:space="preserve">visų </w:t>
      </w:r>
      <w:r w:rsidR="005A736A">
        <w:t xml:space="preserve">planuojamų montuoti Pagrindinių įrenginių sąrašą (nurodant konkrečius Pagrindinių įrenginių gamintojus bei modelius) ir šių </w:t>
      </w:r>
      <w:r w:rsidR="00320CD9">
        <w:t>Pagrindinių į</w:t>
      </w:r>
      <w:r w:rsidR="005A736A">
        <w:t xml:space="preserve">renginių techninę dokumentaciją, patvirtinančią jų atitikimą Sutarties reikalavimams. </w:t>
      </w:r>
      <w:r w:rsidR="00293A7E">
        <w:t>Jeigu Sutarties specialiosiose sąlygose nenustatyta kita</w:t>
      </w:r>
      <w:r w:rsidR="00292B56">
        <w:t xml:space="preserve">ip, </w:t>
      </w:r>
      <w:r w:rsidR="005A736A">
        <w:t xml:space="preserve">Užsakovo </w:t>
      </w:r>
      <w:r w:rsidR="00905E24">
        <w:t>atstov</w:t>
      </w:r>
      <w:r w:rsidR="005A736A">
        <w:t xml:space="preserve">as per </w:t>
      </w:r>
      <w:r w:rsidR="00EB37B4">
        <w:t>10</w:t>
      </w:r>
      <w:r w:rsidR="005A736A">
        <w:t xml:space="preserve"> darbo dien</w:t>
      </w:r>
      <w:r w:rsidR="00892E51">
        <w:t>ų</w:t>
      </w:r>
      <w:r w:rsidR="005A736A">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t xml:space="preserve">Pagrindiniai įrenginiai, kurių atitikimas Sutarties sąlygoms buvo tikrinamas Pirkimo metu, pakartotinai </w:t>
      </w:r>
      <w:r w:rsidR="00C85DB7">
        <w:t>netikrinami</w:t>
      </w:r>
      <w:r w:rsidR="005A736A">
        <w:t>.</w:t>
      </w:r>
      <w:r w:rsidR="0076099E" w:rsidRPr="0076099E">
        <w:t xml:space="preserve"> Gavus Užsakovo pritarimą Pagrindinių įrenginių užsakymui, Rangovas nedelsdamas, bet ne vėliau kaip per 10 darbo dienų, užsako Pagrindinius įrenginius, o užsakymą (-</w:t>
      </w:r>
      <w:proofErr w:type="spellStart"/>
      <w:r w:rsidR="0076099E" w:rsidRPr="0076099E">
        <w:t>us</w:t>
      </w:r>
      <w:proofErr w:type="spellEnd"/>
      <w:r w:rsidR="0076099E" w:rsidRPr="0076099E">
        <w:t>) patvirtinančius dokumentus pateikia Užsakovui per 2 darbo dienas nuo užsakymo (-ų) patvirtinimo</w:t>
      </w:r>
      <w:r w:rsidR="00802C08">
        <w:t>.</w:t>
      </w:r>
    </w:p>
    <w:p w14:paraId="2F10975C" w14:textId="42CF7CBD" w:rsidR="005A736A" w:rsidRPr="008E6C98" w:rsidRDefault="005A736A" w:rsidP="008D6A3C">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8D6A3C">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8D6A3C">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21825796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8D6A3C">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8D6A3C">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218257964"/>
      <w:r w:rsidRPr="008E6C98">
        <w:t>Paslėpti darbai</w:t>
      </w:r>
      <w:bookmarkEnd w:id="172"/>
      <w:bookmarkEnd w:id="173"/>
      <w:bookmarkEnd w:id="174"/>
    </w:p>
    <w:p w14:paraId="437F2BBC" w14:textId="31EA40AB" w:rsidR="004C4277" w:rsidRPr="008E6C98" w:rsidRDefault="004C4277" w:rsidP="008D6A3C">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8D6A3C">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8D6A3C">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8D6A3C">
      <w:pPr>
        <w:pStyle w:val="ListParagraph"/>
      </w:pPr>
      <w:r w:rsidRPr="008E6C98">
        <w:lastRenderedPageBreak/>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w:t>
      </w:r>
      <w:proofErr w:type="spellStart"/>
      <w:r w:rsidR="00BF7C3E" w:rsidRPr="008E6C98">
        <w:t>jpeg</w:t>
      </w:r>
      <w:proofErr w:type="spellEnd"/>
      <w:r w:rsidR="00BF7C3E" w:rsidRPr="008E6C98">
        <w:t>, .</w:t>
      </w:r>
      <w:proofErr w:type="spellStart"/>
      <w:r w:rsidR="00BF7C3E" w:rsidRPr="008E6C98">
        <w:t>bmp</w:t>
      </w:r>
      <w:proofErr w:type="spellEnd"/>
      <w:r w:rsidR="00BF7C3E" w:rsidRPr="008E6C98">
        <w:t>, .</w:t>
      </w:r>
      <w:proofErr w:type="spellStart"/>
      <w:r w:rsidR="00BF7C3E" w:rsidRPr="008E6C98">
        <w:t>png</w:t>
      </w:r>
      <w:proofErr w:type="spellEnd"/>
      <w:r w:rsidR="00BF7C3E" w:rsidRPr="008E6C98">
        <w:t xml:space="preserve"> ar kitu su Užsakovu suderintu formatu ne mažesne kaip 2560x1920 </w:t>
      </w:r>
      <w:proofErr w:type="spellStart"/>
      <w:r w:rsidR="00BF7C3E" w:rsidRPr="008E6C98">
        <w:t>px</w:t>
      </w:r>
      <w:proofErr w:type="spellEnd"/>
      <w:r w:rsidR="00BF7C3E" w:rsidRPr="008E6C98">
        <w:t xml:space="preserve">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21825796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8D6A3C">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8D6A3C">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2B2C322E" w14:textId="06D6A9F6" w:rsidR="001C0E63" w:rsidRPr="001C0E63" w:rsidRDefault="16A7B044" w:rsidP="008D6A3C">
      <w:pPr>
        <w:pStyle w:val="ListParagraph"/>
      </w:pPr>
      <w:r>
        <w:t xml:space="preserve">Iki dokumentų pateikimo Objekto Statybos užbaigimo </w:t>
      </w:r>
      <w:r w:rsidR="088D9F9C">
        <w:t>dokumentui (-</w:t>
      </w:r>
      <w:proofErr w:type="spellStart"/>
      <w:r w:rsidR="088D9F9C">
        <w:t>ams</w:t>
      </w:r>
      <w:proofErr w:type="spellEnd"/>
      <w:r w:rsidR="088D9F9C">
        <w:t>)</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r w:rsidR="005C095D">
        <w:t>.</w:t>
      </w:r>
      <w:r w:rsidR="001C0E63">
        <w:t xml:space="preserve">, </w:t>
      </w:r>
      <w:r w:rsidR="00E45B9A" w:rsidRPr="00E45B9A">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2986E9AE" w:rsidR="001A301C" w:rsidRPr="008E6C98" w:rsidRDefault="001A301C" w:rsidP="008D6A3C">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218257966"/>
      <w:r w:rsidRPr="008E6C98">
        <w:t>Darbų sustabdymas</w:t>
      </w:r>
      <w:bookmarkEnd w:id="189"/>
      <w:bookmarkEnd w:id="190"/>
      <w:bookmarkEnd w:id="191"/>
    </w:p>
    <w:p w14:paraId="1F44A96D" w14:textId="77777777" w:rsidR="00F26DB2" w:rsidRPr="008E6C98" w:rsidRDefault="001212F8" w:rsidP="008D6A3C">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 xml:space="preserve">kyšininkavimas, prekyba poveikiu, papirkimas, kitos nusikalstamos veikos, jeigu jos padarytos viešojo administravimo sektoriuje arba teikiant </w:t>
      </w:r>
      <w:r w:rsidR="00446C31" w:rsidRPr="008E6C98">
        <w:rPr>
          <w:rFonts w:ascii="Arial" w:hAnsi="Arial" w:cs="Arial"/>
          <w:sz w:val="18"/>
          <w:szCs w:val="18"/>
          <w:lang w:val="lt-LT"/>
        </w:rPr>
        <w:lastRenderedPageBreak/>
        <w:t>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8D6A3C">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8D6A3C">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8D6A3C">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8D6A3C">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21825796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8D6A3C">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8D6A3C">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21825796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8D6A3C">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8D6A3C">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8D6A3C">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8D6A3C">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683CC8EA" w:rsidR="00A07684" w:rsidRPr="005A5A23" w:rsidRDefault="00A07684" w:rsidP="008D6A3C">
      <w:pPr>
        <w:pStyle w:val="ListParagraph"/>
      </w:pPr>
      <w:r w:rsidRPr="005A5A23">
        <w:t>Statybos užbaigimo procedūros bus laikomos atliktomis, kai Rangovas vieną or</w:t>
      </w:r>
      <w:r w:rsidR="00686B24" w:rsidRPr="005A5A23">
        <w:t xml:space="preserve">iginalų statybos užbaigimo akto, </w:t>
      </w:r>
      <w:r w:rsidRPr="005A5A23">
        <w:t>deklaracijos, arba kito</w:t>
      </w:r>
      <w:r w:rsidR="005141FD" w:rsidRPr="005A5A23">
        <w:t xml:space="preserve"> Objekto (arba visų Objekto dalių, jei </w:t>
      </w:r>
      <w:r w:rsidR="00F759AA" w:rsidRPr="005A5A23">
        <w:t xml:space="preserve">statybos </w:t>
      </w:r>
      <w:r w:rsidR="005141FD" w:rsidRPr="005A5A23">
        <w:t>užbaigimo procedūros vykdomos atskiroms Objekto dalims)</w:t>
      </w:r>
      <w:r w:rsidR="006D493A" w:rsidRPr="005A5A23">
        <w:t xml:space="preserve"> </w:t>
      </w:r>
      <w:r w:rsidRPr="005A5A23">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5A5A23">
        <w:t xml:space="preserve"> </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218257969"/>
      <w:r w:rsidRPr="008E6C98">
        <w:rPr>
          <w:rFonts w:cs="Arial"/>
        </w:rPr>
        <w:lastRenderedPageBreak/>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218257970"/>
      <w:r w:rsidRPr="008E6C98">
        <w:t>Šalių atstovai</w:t>
      </w:r>
      <w:bookmarkEnd w:id="223"/>
      <w:bookmarkEnd w:id="224"/>
      <w:bookmarkEnd w:id="225"/>
    </w:p>
    <w:p w14:paraId="74E341D6" w14:textId="77777777" w:rsidR="006A6981" w:rsidRPr="008E6C98" w:rsidRDefault="006A6981" w:rsidP="008D6A3C">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8D6A3C">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8D6A3C">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8D6A3C">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21825797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2753EFEC" w:rsidR="006E50F1" w:rsidRPr="00853907" w:rsidRDefault="006E50F1" w:rsidP="008D6A3C">
      <w:pPr>
        <w:pStyle w:val="ListParagraph"/>
      </w:pPr>
      <w:r w:rsidRPr="00853907">
        <w:t>Subrangovų pasitelkimas ir keitimas</w:t>
      </w:r>
      <w:r w:rsidR="000874E0">
        <w:t>:</w:t>
      </w:r>
    </w:p>
    <w:p w14:paraId="52F94B0B" w14:textId="0EA79ADC" w:rsidR="006E50F1" w:rsidRPr="008E6C98" w:rsidRDefault="006E50F1" w:rsidP="008D6A3C">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8D6A3C">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8D6A3C">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8D6A3C">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8D6A3C">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8D6A3C">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8D6A3C">
      <w:pPr>
        <w:pStyle w:val="listbyletter"/>
        <w:rPr>
          <w:b/>
        </w:rPr>
      </w:pPr>
      <w:r w:rsidRPr="008E6C98">
        <w:t>Rangovas privalo užtikrinti, kad Subrangovai, įtraukti į Subrangovų sąrašą, patys vykdytų jiems priskirtą Darbų dalį, nurodytą Subrangovų sąraše.</w:t>
      </w:r>
    </w:p>
    <w:p w14:paraId="5D3FDD9E" w14:textId="78F71AB1" w:rsidR="006E50F1" w:rsidRPr="00853907" w:rsidRDefault="006E50F1" w:rsidP="008D6A3C">
      <w:pPr>
        <w:pStyle w:val="ListParagraph"/>
      </w:pPr>
      <w:r w:rsidRPr="008E6C98">
        <w:tab/>
      </w:r>
      <w:r w:rsidRPr="00853907">
        <w:t>Susitarimai dėl tiesioginio atsiskaitymo su Subrangovais</w:t>
      </w:r>
      <w:r w:rsidR="000874E0">
        <w:t>:</w:t>
      </w:r>
    </w:p>
    <w:p w14:paraId="2686D362" w14:textId="14E5E006" w:rsidR="000476CB" w:rsidRPr="008E6C98" w:rsidRDefault="000476CB" w:rsidP="008D6A3C">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8D6A3C">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8D6A3C">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102FF562" w:rsidR="006E50F1" w:rsidRPr="00853907" w:rsidRDefault="006E50F1" w:rsidP="008D6A3C">
      <w:pPr>
        <w:pStyle w:val="ListParagraph"/>
      </w:pPr>
      <w:r w:rsidRPr="00853907">
        <w:t>Rangovo, jungtinės veiklos partnerio ir Subjekto, kurio pajėgumais remiasi Rangovas, pakeitimas</w:t>
      </w:r>
      <w:r w:rsidR="000874E0">
        <w:t>:</w:t>
      </w:r>
    </w:p>
    <w:p w14:paraId="693E9870" w14:textId="42427733" w:rsidR="006E50F1" w:rsidRPr="008E6C98" w:rsidRDefault="006E50F1" w:rsidP="008D6A3C">
      <w:pPr>
        <w:pStyle w:val="listbyletter"/>
      </w:pPr>
      <w:r w:rsidRPr="008E6C98">
        <w:lastRenderedPageBreak/>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8D6A3C">
      <w:pPr>
        <w:pStyle w:val="ListParagraph"/>
        <w:numPr>
          <w:ilvl w:val="0"/>
          <w:numId w:val="54"/>
        </w:numPr>
      </w:pPr>
      <w:r w:rsidRPr="008E6C98">
        <w:t>jam yra iškelta restruktūrizavimo ar bankroto byla;</w:t>
      </w:r>
    </w:p>
    <w:p w14:paraId="3AE18492" w14:textId="77777777" w:rsidR="000476CB" w:rsidRPr="008E6C98" w:rsidRDefault="006E50F1" w:rsidP="008D6A3C">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8D6A3C">
      <w:pPr>
        <w:pStyle w:val="ListParagraph"/>
        <w:numPr>
          <w:ilvl w:val="0"/>
          <w:numId w:val="54"/>
        </w:numPr>
      </w:pPr>
      <w:r w:rsidRPr="008E6C98">
        <w:t>jo turtą valdo teismas ar bankroto administratorius;</w:t>
      </w:r>
    </w:p>
    <w:p w14:paraId="280CFFCE" w14:textId="77777777" w:rsidR="000476CB" w:rsidRPr="008E6C98" w:rsidRDefault="000476CB" w:rsidP="008D6A3C">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8D6A3C">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8D6A3C">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7EF49697" w:rsidR="006E50F1" w:rsidRPr="008E6C98" w:rsidRDefault="006E50F1" w:rsidP="008D6A3C">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601E2">
        <w:t>PĮ</w:t>
      </w:r>
      <w:r w:rsidR="00F40F9E" w:rsidRPr="008E6C98">
        <w:t xml:space="preserve"> </w:t>
      </w:r>
      <w:r w:rsidRPr="008E6C98">
        <w:t>taikymo.</w:t>
      </w:r>
    </w:p>
    <w:p w14:paraId="2460DAE1" w14:textId="08421A0B" w:rsidR="006E50F1" w:rsidRPr="008E6C98" w:rsidRDefault="006E50F1" w:rsidP="008D6A3C">
      <w:pPr>
        <w:pStyle w:val="listbylette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F601E2">
        <w:t>PĮ</w:t>
      </w:r>
      <w:r w:rsidR="000476CB" w:rsidRPr="008E6C98">
        <w:t xml:space="preserve"> </w:t>
      </w:r>
      <w:r w:rsidRPr="008E6C98">
        <w:t xml:space="preserve">taikymo. </w:t>
      </w:r>
    </w:p>
    <w:p w14:paraId="32B9B9D6" w14:textId="719AC70C" w:rsidR="006E50F1" w:rsidRPr="00853907" w:rsidRDefault="006E50F1" w:rsidP="008D6A3C">
      <w:pPr>
        <w:pStyle w:val="ListParagraph"/>
      </w:pPr>
      <w:r w:rsidRPr="00853907">
        <w:t>Specialistai</w:t>
      </w:r>
      <w:r w:rsidR="000874E0">
        <w:t>:</w:t>
      </w:r>
    </w:p>
    <w:p w14:paraId="1A1B2741" w14:textId="5F457F09" w:rsidR="006E50F1" w:rsidRPr="008E6C98" w:rsidRDefault="006E50F1" w:rsidP="008D6A3C">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8D6A3C">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8D6A3C">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8D6A3C">
      <w:pPr>
        <w:pStyle w:val="listbyletter"/>
      </w:pPr>
      <w:r w:rsidRPr="008E6C98">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8D6A3C">
      <w:pPr>
        <w:pStyle w:val="listbyletter"/>
      </w:pPr>
      <w:r w:rsidRPr="008E6C98">
        <w:t>Rangovas privalo pakeisti Specialistą arba paskirti pavaduojantį Specialistą, kai:</w:t>
      </w:r>
    </w:p>
    <w:p w14:paraId="1A3CAD7E" w14:textId="25AF31ED" w:rsidR="006E50F1" w:rsidRPr="008E6C98" w:rsidRDefault="006E50F1" w:rsidP="008D6A3C">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8D6A3C">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8D6A3C">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8D6A3C">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8D6A3C">
      <w:pPr>
        <w:pStyle w:val="listbyletter"/>
      </w:pPr>
      <w:r w:rsidRPr="008E6C98">
        <w:lastRenderedPageBreak/>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8D6A3C">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8D6A3C">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8D6A3C">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8D6A3C">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 xml:space="preserve">t Subrangovus ar kitus jungtinės veiklos partnerius ar Subjektus projektavimui ar statybos darbų atlikimui, Rangovas pateikia Užsakovui asmenis (nurodant vardus, pavardes ir kvalifikaciją patvirtinančius dokumentus </w:t>
      </w:r>
      <w:proofErr w:type="spellStart"/>
      <w:r w:rsidR="004C1D35">
        <w:t>t.y</w:t>
      </w:r>
      <w:proofErr w:type="spellEnd"/>
      <w:r w:rsidR="004C1D35">
        <w:t>.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218257972"/>
      <w:r w:rsidRPr="008E6C98">
        <w:t>Foto fiksavimas</w:t>
      </w:r>
      <w:bookmarkEnd w:id="238"/>
      <w:bookmarkEnd w:id="239"/>
      <w:bookmarkEnd w:id="240"/>
    </w:p>
    <w:p w14:paraId="087C71D2" w14:textId="7C59A99F" w:rsidR="00BC12CD" w:rsidRPr="008E6C98" w:rsidRDefault="00BC12CD" w:rsidP="008D6A3C">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w:t>
      </w:r>
      <w:proofErr w:type="spellStart"/>
      <w:r w:rsidRPr="008E6C98">
        <w:t>jpeg</w:t>
      </w:r>
      <w:proofErr w:type="spellEnd"/>
      <w:r w:rsidRPr="008E6C98">
        <w:t>, .</w:t>
      </w:r>
      <w:proofErr w:type="spellStart"/>
      <w:r w:rsidRPr="008E6C98">
        <w:t>bmp</w:t>
      </w:r>
      <w:proofErr w:type="spellEnd"/>
      <w:r w:rsidRPr="008E6C98">
        <w:t>, .</w:t>
      </w:r>
      <w:proofErr w:type="spellStart"/>
      <w:r w:rsidRPr="008E6C98">
        <w:t>png</w:t>
      </w:r>
      <w:proofErr w:type="spellEnd"/>
      <w:r w:rsidRPr="008E6C98">
        <w:t xml:space="preserve"> ar kitu su Užsakovu suderintu formatu ne mažesne kaip</w:t>
      </w:r>
      <w:r w:rsidR="000D655C" w:rsidRPr="008E6C98">
        <w:t xml:space="preserve"> 2560x1920 </w:t>
      </w:r>
      <w:proofErr w:type="spellStart"/>
      <w:r w:rsidR="000D655C" w:rsidRPr="008E6C98">
        <w:t>px</w:t>
      </w:r>
      <w:proofErr w:type="spellEnd"/>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218257973"/>
      <w:r w:rsidRPr="008E6C98">
        <w:t>Susirinkimai</w:t>
      </w:r>
      <w:bookmarkEnd w:id="241"/>
      <w:bookmarkEnd w:id="242"/>
      <w:bookmarkEnd w:id="243"/>
    </w:p>
    <w:p w14:paraId="632C2CAE" w14:textId="16CD33B9" w:rsidR="004219DC" w:rsidRPr="008E6C98" w:rsidRDefault="004219DC" w:rsidP="008D6A3C">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8D6A3C">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8D6A3C">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w:t>
      </w:r>
      <w:proofErr w:type="spellStart"/>
      <w:r w:rsidRPr="008E6C98">
        <w:t>exel</w:t>
      </w:r>
      <w:proofErr w:type="spellEnd"/>
      <w:r w:rsidRPr="008E6C98">
        <w:t xml:space="preserve">, </w:t>
      </w:r>
      <w:proofErr w:type="spellStart"/>
      <w:r w:rsidRPr="008E6C98">
        <w:t>word</w:t>
      </w:r>
      <w:proofErr w:type="spellEnd"/>
      <w:r w:rsidRPr="008E6C98">
        <w:t xml:space="preserve">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21825797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8D6A3C">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8D6A3C">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218257975"/>
      <w:r w:rsidRPr="008E6C98">
        <w:t>Patikrinimai</w:t>
      </w:r>
      <w:bookmarkEnd w:id="247"/>
      <w:bookmarkEnd w:id="248"/>
      <w:bookmarkEnd w:id="249"/>
    </w:p>
    <w:p w14:paraId="209253D5" w14:textId="66FBEE0E" w:rsidR="00946BB5" w:rsidRPr="008E6C98" w:rsidRDefault="00946BB5" w:rsidP="008D6A3C">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8D6A3C">
      <w:pPr>
        <w:pStyle w:val="ListParagraph"/>
      </w:pPr>
      <w:r w:rsidRPr="008E6C98">
        <w:lastRenderedPageBreak/>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218257976"/>
      <w:r w:rsidRPr="008E6C98">
        <w:t>Ataskaitos</w:t>
      </w:r>
      <w:bookmarkEnd w:id="250"/>
      <w:bookmarkEnd w:id="251"/>
      <w:bookmarkEnd w:id="252"/>
    </w:p>
    <w:p w14:paraId="02E6CA4E" w14:textId="77777777" w:rsidR="008E0896" w:rsidRPr="008E6C98" w:rsidRDefault="008E0896" w:rsidP="008D6A3C">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8D6A3C">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218257977"/>
      <w:r w:rsidRPr="008E6C98">
        <w:t>Nurodymai</w:t>
      </w:r>
      <w:bookmarkEnd w:id="253"/>
      <w:bookmarkEnd w:id="254"/>
      <w:bookmarkEnd w:id="255"/>
    </w:p>
    <w:p w14:paraId="0331A69F" w14:textId="77777777" w:rsidR="00BF2C07" w:rsidRPr="008E6C98" w:rsidRDefault="00BF2C07" w:rsidP="008D6A3C">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8D6A3C">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21825797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8D6A3C">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8D6A3C">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8D6A3C">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8D6A3C">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8D6A3C">
      <w:pPr>
        <w:pStyle w:val="ListParagraph"/>
      </w:pPr>
      <w:r w:rsidRPr="008E6C98">
        <w:t>Atliktų darbų akto pildymas:</w:t>
      </w:r>
    </w:p>
    <w:p w14:paraId="39E85F78" w14:textId="0A942D2A"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8D6A3C">
      <w:pPr>
        <w:ind w:left="1560" w:firstLine="0"/>
        <w:jc w:val="both"/>
        <w:rPr>
          <w:rFonts w:ascii="Arial" w:hAnsi="Arial" w:cs="Arial"/>
          <w:sz w:val="18"/>
          <w:szCs w:val="18"/>
          <w:lang w:val="lt-LT"/>
        </w:rPr>
      </w:pPr>
      <w:bookmarkStart w:id="293" w:name="_Hlk135640502"/>
      <w:r w:rsidRPr="008E6C98">
        <w:rPr>
          <w:rFonts w:ascii="Arial" w:hAnsi="Arial" w:cs="Arial"/>
          <w:sz w:val="18"/>
          <w:szCs w:val="18"/>
          <w:lang w:val="lt-LT"/>
        </w:rPr>
        <w:lastRenderedPageBreak/>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8D6A3C">
      <w:pPr>
        <w:ind w:left="1560"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perleist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8D6A3C">
      <w:pPr>
        <w:ind w:left="1560"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8D6A3C">
      <w:pPr>
        <w:pStyle w:val="ListParagraph"/>
      </w:pPr>
      <w:r w:rsidRPr="008E6C98">
        <w:lastRenderedPageBreak/>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218257979"/>
      <w:bookmarkStart w:id="298" w:name="_Hlk75711566"/>
      <w:r w:rsidRPr="008E6C98">
        <w:t>DOKUMENTACIJOS APSIKEITIMAS</w:t>
      </w:r>
      <w:bookmarkEnd w:id="295"/>
      <w:bookmarkEnd w:id="296"/>
      <w:bookmarkEnd w:id="297"/>
    </w:p>
    <w:p w14:paraId="1D89026B" w14:textId="09F51DC0" w:rsidR="000730DB" w:rsidRPr="008E6C98" w:rsidRDefault="000730DB" w:rsidP="008D6A3C">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21825798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218257981"/>
      <w:r w:rsidRPr="008E6C98">
        <w:t>Techninis vertinimas</w:t>
      </w:r>
      <w:bookmarkEnd w:id="303"/>
      <w:bookmarkEnd w:id="304"/>
      <w:bookmarkEnd w:id="305"/>
    </w:p>
    <w:p w14:paraId="34602633" w14:textId="530D0EE7" w:rsidR="00C06AF0" w:rsidRPr="008E6C98" w:rsidRDefault="00C06AF0" w:rsidP="008D6A3C">
      <w:pPr>
        <w:pStyle w:val="ListParagraph"/>
      </w:pPr>
      <w:r w:rsidRPr="008E6C98">
        <w:t>Rangovas</w:t>
      </w:r>
      <w:r w:rsidR="00504575" w:rsidRPr="008E6C98">
        <w:t>,</w:t>
      </w:r>
      <w:r w:rsidRPr="008E6C98">
        <w:t xml:space="preserve"> atlikęs Darbus arba jų dalį ir parengęs </w:t>
      </w:r>
      <w:r w:rsidR="00F54468" w:rsidRPr="008E6C98">
        <w:t>Įrenginį (-</w:t>
      </w:r>
      <w:proofErr w:type="spellStart"/>
      <w:r w:rsidR="00C32DC2" w:rsidRPr="008E6C98">
        <w:t>i</w:t>
      </w:r>
      <w:r w:rsidR="00F54468" w:rsidRPr="008E6C98">
        <w:t>us</w:t>
      </w:r>
      <w:proofErr w:type="spellEnd"/>
      <w:r w:rsidR="00F54468" w:rsidRPr="008E6C98">
        <w:t>)</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8D6A3C">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8D6A3C">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8D6A3C">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Įrenginys (-</w:t>
      </w:r>
      <w:proofErr w:type="spellStart"/>
      <w:r w:rsidR="00FC6299" w:rsidRPr="008E6C98">
        <w:rPr>
          <w:rFonts w:ascii="Arial" w:hAnsi="Arial" w:cs="Arial"/>
          <w:sz w:val="18"/>
          <w:szCs w:val="18"/>
          <w:lang w:val="lt-LT"/>
        </w:rPr>
        <w:t>iai</w:t>
      </w:r>
      <w:proofErr w:type="spellEnd"/>
      <w:r w:rsidR="00FC6299" w:rsidRPr="008E6C98">
        <w:rPr>
          <w:rFonts w:ascii="Arial" w:hAnsi="Arial" w:cs="Arial"/>
          <w:sz w:val="18"/>
          <w:szCs w:val="18"/>
          <w:lang w:val="lt-LT"/>
        </w:rPr>
        <w:t xml:space="preserve">)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w:t>
      </w:r>
      <w:proofErr w:type="spellStart"/>
      <w:r w:rsidR="00613CFA" w:rsidRPr="008E6C98">
        <w:rPr>
          <w:rFonts w:ascii="Arial" w:hAnsi="Arial" w:cs="Arial"/>
          <w:sz w:val="18"/>
          <w:szCs w:val="18"/>
          <w:lang w:val="lt-LT"/>
        </w:rPr>
        <w:t>ių</w:t>
      </w:r>
      <w:proofErr w:type="spellEnd"/>
      <w:r w:rsidR="00613CFA" w:rsidRPr="008E6C98">
        <w:rPr>
          <w:rFonts w:ascii="Arial" w:hAnsi="Arial" w:cs="Arial"/>
          <w:sz w:val="18"/>
          <w:szCs w:val="18"/>
          <w:lang w:val="lt-LT"/>
        </w:rPr>
        <w:t>)</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8D6A3C">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8D6A3C">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218257982"/>
      <w:bookmarkEnd w:id="306"/>
      <w:bookmarkEnd w:id="307"/>
      <w:bookmarkEnd w:id="308"/>
      <w:r w:rsidRPr="008E6C98">
        <w:t>Bandomoji eksploatacija</w:t>
      </w:r>
      <w:bookmarkEnd w:id="309"/>
      <w:bookmarkEnd w:id="310"/>
      <w:bookmarkEnd w:id="311"/>
    </w:p>
    <w:p w14:paraId="2F5D6C32" w14:textId="77777777" w:rsidR="00911377" w:rsidRPr="008E6C98" w:rsidRDefault="002B4DED" w:rsidP="008D6A3C">
      <w:pPr>
        <w:pStyle w:val="ListParagraph"/>
      </w:pPr>
      <w:r w:rsidRPr="008E6C98">
        <w:t>Darbų ar jų dalies</w:t>
      </w:r>
      <w:r w:rsidR="001B0D4F" w:rsidRPr="008E6C98">
        <w:t xml:space="preserve"> </w:t>
      </w:r>
      <w:r w:rsidR="000D77E5" w:rsidRPr="008E6C98">
        <w:t>(</w:t>
      </w:r>
      <w:r w:rsidR="00DA6A41" w:rsidRPr="008E6C98">
        <w:t>Įrenginio (-</w:t>
      </w:r>
      <w:proofErr w:type="spellStart"/>
      <w:r w:rsidR="00DA6A41" w:rsidRPr="008E6C98">
        <w:t>ių</w:t>
      </w:r>
      <w:proofErr w:type="spellEnd"/>
      <w:r w:rsidR="00DA6A41" w:rsidRPr="008E6C98">
        <w:t xml:space="preserve">)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8D6A3C">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8D6A3C">
      <w:pPr>
        <w:pStyle w:val="ListParagraph"/>
      </w:pPr>
      <w:r w:rsidRPr="008E6C98">
        <w:t xml:space="preserve">Bandomoji eksploatacija laikoma baigta, kai </w:t>
      </w:r>
      <w:r w:rsidR="001B0D4F" w:rsidRPr="008E6C98">
        <w:t>atlikti Darbai (</w:t>
      </w:r>
      <w:r w:rsidR="00613CFA" w:rsidRPr="008E6C98">
        <w:t>Įrenginys (-</w:t>
      </w:r>
      <w:proofErr w:type="spellStart"/>
      <w:r w:rsidR="00613CFA" w:rsidRPr="008E6C98">
        <w:t>iai</w:t>
      </w:r>
      <w:proofErr w:type="spellEnd"/>
      <w:r w:rsidR="00613CFA" w:rsidRPr="008E6C98">
        <w:t>)</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8D6A3C">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išbandytą (-</w:t>
      </w:r>
      <w:proofErr w:type="spellStart"/>
      <w:r w:rsidR="006C11DE" w:rsidRPr="008E6C98">
        <w:t>us</w:t>
      </w:r>
      <w:proofErr w:type="spellEnd"/>
      <w:r w:rsidR="006C11DE" w:rsidRPr="008E6C98">
        <w:t>) Įrenginį (-</w:t>
      </w:r>
      <w:proofErr w:type="spellStart"/>
      <w:r w:rsidR="006C11DE" w:rsidRPr="008E6C98">
        <w:t>ius</w:t>
      </w:r>
      <w:proofErr w:type="spellEnd"/>
      <w:r w:rsidR="006C11DE" w:rsidRPr="008E6C98">
        <w:t xml:space="preserve">)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21825798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8D6A3C">
      <w:pPr>
        <w:pStyle w:val="ListParagraph"/>
      </w:pPr>
      <w:r w:rsidRPr="008E6C98">
        <w:t>Rangovo atlikti Darbai arba jų dalis</w:t>
      </w:r>
      <w:r w:rsidR="004D7F99" w:rsidRPr="008E6C98">
        <w:t xml:space="preserve"> (</w:t>
      </w:r>
      <w:r w:rsidR="006C11DE" w:rsidRPr="008E6C98">
        <w:t>Įrenginys (-</w:t>
      </w:r>
      <w:proofErr w:type="spellStart"/>
      <w:r w:rsidR="006C11DE" w:rsidRPr="008E6C98">
        <w:t>iai</w:t>
      </w:r>
      <w:proofErr w:type="spellEnd"/>
      <w:r w:rsidR="006C11DE" w:rsidRPr="008E6C98">
        <w:t>)</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03F5E70">
      <w:pPr>
        <w:ind w:left="1560" w:firstLine="0"/>
        <w:jc w:val="both"/>
        <w:rPr>
          <w:rFonts w:ascii="Arial" w:hAnsi="Arial" w:cs="Arial"/>
          <w:sz w:val="18"/>
          <w:szCs w:val="18"/>
        </w:rPr>
      </w:pPr>
      <w:r w:rsidRPr="14EA1525">
        <w:rPr>
          <w:rFonts w:ascii="Arial" w:hAnsi="Arial" w:cs="Arial"/>
          <w:sz w:val="18"/>
          <w:szCs w:val="18"/>
        </w:rPr>
        <w:t xml:space="preserve">a) </w:t>
      </w:r>
      <w:proofErr w:type="spellStart"/>
      <w:r w:rsidR="00103C33" w:rsidRPr="14EA1525">
        <w:rPr>
          <w:rFonts w:ascii="Arial" w:hAnsi="Arial" w:cs="Arial"/>
          <w:sz w:val="18"/>
          <w:szCs w:val="18"/>
        </w:rPr>
        <w:t>a</w:t>
      </w:r>
      <w:r w:rsidR="00CD66D6" w:rsidRPr="14EA1525">
        <w:rPr>
          <w:rFonts w:ascii="Arial" w:hAnsi="Arial" w:cs="Arial"/>
          <w:sz w:val="18"/>
          <w:szCs w:val="18"/>
        </w:rPr>
        <w:t>tl</w:t>
      </w:r>
      <w:r w:rsidR="009F7439" w:rsidRPr="14EA1525">
        <w:rPr>
          <w:rFonts w:ascii="Arial" w:hAnsi="Arial" w:cs="Arial"/>
          <w:sz w:val="18"/>
          <w:szCs w:val="18"/>
        </w:rPr>
        <w:t>ik</w:t>
      </w:r>
      <w:r w:rsidR="009A7DDA" w:rsidRPr="14EA1525">
        <w:rPr>
          <w:rFonts w:ascii="Arial" w:hAnsi="Arial" w:cs="Arial"/>
          <w:sz w:val="18"/>
          <w:szCs w:val="18"/>
        </w:rPr>
        <w:t>t</w:t>
      </w:r>
      <w:r w:rsidR="009F7439" w:rsidRPr="14EA1525">
        <w:rPr>
          <w:rFonts w:ascii="Arial" w:hAnsi="Arial" w:cs="Arial"/>
          <w:sz w:val="18"/>
          <w:szCs w:val="18"/>
        </w:rPr>
        <w:t>as</w:t>
      </w:r>
      <w:proofErr w:type="spellEnd"/>
      <w:r w:rsidR="00103C33" w:rsidRPr="14EA1525">
        <w:rPr>
          <w:rFonts w:ascii="Arial" w:hAnsi="Arial" w:cs="Arial"/>
          <w:sz w:val="18"/>
          <w:szCs w:val="18"/>
        </w:rPr>
        <w:t xml:space="preserve"> </w:t>
      </w:r>
      <w:proofErr w:type="spellStart"/>
      <w:r w:rsidR="00A0709E" w:rsidRPr="14EA1525">
        <w:rPr>
          <w:rFonts w:ascii="Arial" w:hAnsi="Arial" w:cs="Arial"/>
          <w:sz w:val="18"/>
          <w:szCs w:val="18"/>
        </w:rPr>
        <w:t>perduodamų</w:t>
      </w:r>
      <w:proofErr w:type="spellEnd"/>
      <w:r w:rsidR="00103C33" w:rsidRPr="14EA1525">
        <w:rPr>
          <w:rFonts w:ascii="Arial" w:hAnsi="Arial" w:cs="Arial"/>
          <w:sz w:val="18"/>
          <w:szCs w:val="18"/>
        </w:rPr>
        <w:t xml:space="preserve"> </w:t>
      </w:r>
      <w:proofErr w:type="spellStart"/>
      <w:r w:rsidR="00103C33" w:rsidRPr="14EA1525">
        <w:rPr>
          <w:rFonts w:ascii="Arial" w:hAnsi="Arial" w:cs="Arial"/>
          <w:sz w:val="18"/>
          <w:szCs w:val="18"/>
        </w:rPr>
        <w:t>Darbų</w:t>
      </w:r>
      <w:proofErr w:type="spellEnd"/>
      <w:r w:rsidR="009F7439" w:rsidRPr="14EA1525">
        <w:rPr>
          <w:rFonts w:ascii="Arial" w:hAnsi="Arial" w:cs="Arial"/>
          <w:sz w:val="18"/>
          <w:szCs w:val="18"/>
        </w:rPr>
        <w:t xml:space="preserve"> </w:t>
      </w:r>
      <w:proofErr w:type="spellStart"/>
      <w:r w:rsidR="009F7439" w:rsidRPr="14EA1525">
        <w:rPr>
          <w:rFonts w:ascii="Arial" w:hAnsi="Arial" w:cs="Arial"/>
          <w:sz w:val="18"/>
          <w:szCs w:val="18"/>
        </w:rPr>
        <w:t>t</w:t>
      </w:r>
      <w:r w:rsidR="00D031D5" w:rsidRPr="14EA1525">
        <w:rPr>
          <w:rFonts w:ascii="Arial" w:hAnsi="Arial" w:cs="Arial"/>
          <w:sz w:val="18"/>
          <w:szCs w:val="18"/>
        </w:rPr>
        <w:t>echninis</w:t>
      </w:r>
      <w:proofErr w:type="spellEnd"/>
      <w:r w:rsidR="00D031D5" w:rsidRPr="14EA1525">
        <w:rPr>
          <w:rFonts w:ascii="Arial" w:hAnsi="Arial" w:cs="Arial"/>
          <w:sz w:val="18"/>
          <w:szCs w:val="18"/>
        </w:rPr>
        <w:t xml:space="preserve"> </w:t>
      </w:r>
      <w:proofErr w:type="spellStart"/>
      <w:r w:rsidR="00D031D5" w:rsidRPr="14EA1525">
        <w:rPr>
          <w:rFonts w:ascii="Arial" w:hAnsi="Arial" w:cs="Arial"/>
          <w:sz w:val="18"/>
          <w:szCs w:val="18"/>
        </w:rPr>
        <w:t>vertinimas</w:t>
      </w:r>
      <w:proofErr w:type="spellEnd"/>
      <w:r w:rsidR="00E065F3" w:rsidRPr="14EA1525">
        <w:rPr>
          <w:rFonts w:ascii="Arial" w:hAnsi="Arial" w:cs="Arial"/>
          <w:sz w:val="18"/>
          <w:szCs w:val="18"/>
        </w:rPr>
        <w:t xml:space="preserve"> (</w:t>
      </w:r>
      <w:proofErr w:type="spellStart"/>
      <w:r w:rsidR="00A56AC4" w:rsidRPr="14EA1525">
        <w:rPr>
          <w:rFonts w:ascii="Arial" w:hAnsi="Arial" w:cs="Arial"/>
          <w:sz w:val="18"/>
          <w:szCs w:val="18"/>
        </w:rPr>
        <w:t>Sutarties</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bendrųjų</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s</w:t>
      </w:r>
      <w:r w:rsidR="00E065F3" w:rsidRPr="14EA1525">
        <w:rPr>
          <w:rFonts w:ascii="Arial" w:hAnsi="Arial" w:cs="Arial"/>
          <w:sz w:val="18"/>
          <w:szCs w:val="18"/>
        </w:rPr>
        <w:t>ąlygų</w:t>
      </w:r>
      <w:proofErr w:type="spellEnd"/>
      <w:r w:rsidR="00E065F3" w:rsidRPr="14EA1525">
        <w:rPr>
          <w:rFonts w:ascii="Arial" w:hAnsi="Arial" w:cs="Arial"/>
          <w:sz w:val="18"/>
          <w:szCs w:val="18"/>
        </w:rPr>
        <w:t xml:space="preserve"> </w:t>
      </w:r>
      <w:r w:rsidR="00A56AC4" w:rsidRPr="14EA1525">
        <w:rPr>
          <w:rFonts w:ascii="Arial" w:hAnsi="Arial" w:cs="Arial"/>
          <w:sz w:val="18"/>
          <w:szCs w:val="18"/>
        </w:rPr>
        <w:t>6</w:t>
      </w:r>
      <w:r w:rsidR="00D031D5" w:rsidRPr="14EA1525">
        <w:rPr>
          <w:rFonts w:ascii="Arial" w:hAnsi="Arial" w:cs="Arial"/>
          <w:sz w:val="18"/>
          <w:szCs w:val="18"/>
        </w:rPr>
        <w:t xml:space="preserve">.1 </w:t>
      </w:r>
      <w:proofErr w:type="spellStart"/>
      <w:r w:rsidR="00A56AC4" w:rsidRPr="14EA1525">
        <w:rPr>
          <w:rFonts w:ascii="Arial" w:hAnsi="Arial" w:cs="Arial"/>
          <w:sz w:val="18"/>
          <w:szCs w:val="18"/>
        </w:rPr>
        <w:t>punktas</w:t>
      </w:r>
      <w:proofErr w:type="spellEnd"/>
      <w:proofErr w:type="gramStart"/>
      <w:r w:rsidR="00D031D5" w:rsidRPr="14EA1525">
        <w:rPr>
          <w:rFonts w:ascii="Arial" w:hAnsi="Arial" w:cs="Arial"/>
          <w:sz w:val="18"/>
          <w:szCs w:val="18"/>
        </w:rPr>
        <w:t>);</w:t>
      </w:r>
      <w:proofErr w:type="gramEnd"/>
    </w:p>
    <w:p w14:paraId="6AC10D53" w14:textId="7CF6F1B2" w:rsidR="00CD66D6" w:rsidRDefault="00936E9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w:t>
      </w:r>
      <w:proofErr w:type="spellStart"/>
      <w:r w:rsidRPr="008E6C98">
        <w:rPr>
          <w:rFonts w:ascii="Arial" w:hAnsi="Arial" w:cs="Arial"/>
          <w:sz w:val="18"/>
          <w:szCs w:val="18"/>
          <w:lang w:val="lt-LT"/>
        </w:rPr>
        <w:t>ių</w:t>
      </w:r>
      <w:proofErr w:type="spellEnd"/>
      <w:r w:rsidRPr="008E6C98">
        <w:rPr>
          <w:rFonts w:ascii="Arial" w:hAnsi="Arial" w:cs="Arial"/>
          <w:sz w:val="18"/>
          <w:szCs w:val="18"/>
          <w:lang w:val="lt-LT"/>
        </w:rPr>
        <w:t>)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27375048" w:rsidR="00CD66D6" w:rsidRPr="008E6C98" w:rsidRDefault="002F7914" w:rsidP="008D6A3C">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DD362F">
        <w:t xml:space="preserve">garantinių </w:t>
      </w:r>
      <w:r w:rsidR="002322FE">
        <w:t>įsipareigojim</w:t>
      </w:r>
      <w:r w:rsidR="00DD362F">
        <w:t>ų užtikrinimą</w:t>
      </w:r>
      <w:r w:rsidR="008B58F9">
        <w:t xml:space="preserve">, </w:t>
      </w:r>
      <w:r w:rsidR="00F64B56">
        <w:t xml:space="preserve">nurodytą Sutarties bendrųjų sąlygų </w:t>
      </w:r>
      <w:r w:rsidR="007F3F68">
        <w:t>9.9.1. punkte</w:t>
      </w:r>
      <w:r w:rsidRPr="002F7914">
        <w:t>.</w:t>
      </w:r>
      <w:r w:rsidR="00AA3521">
        <w:t xml:space="preserve"> </w:t>
      </w:r>
    </w:p>
    <w:p w14:paraId="39213F13" w14:textId="59ACFA44" w:rsidR="00CD66D6" w:rsidRPr="008E6C98" w:rsidRDefault="00CD66D6" w:rsidP="008D6A3C">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Įrenginio (-</w:t>
      </w:r>
      <w:proofErr w:type="spellStart"/>
      <w:r w:rsidR="0085165D" w:rsidRPr="008E6C98">
        <w:t>ių</w:t>
      </w:r>
      <w:proofErr w:type="spellEnd"/>
      <w:r w:rsidR="0085165D" w:rsidRPr="008E6C98">
        <w:t xml:space="preserve">)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218257984"/>
      <w:r w:rsidRPr="008E6C98">
        <w:t>Darbų u</w:t>
      </w:r>
      <w:r w:rsidR="00CD66D6" w:rsidRPr="008E6C98">
        <w:t>žbaigimas</w:t>
      </w:r>
      <w:bookmarkEnd w:id="316"/>
      <w:bookmarkEnd w:id="317"/>
      <w:bookmarkEnd w:id="318"/>
    </w:p>
    <w:p w14:paraId="26CDD50D" w14:textId="75635AA5" w:rsidR="00C64A50" w:rsidRPr="008E6C98" w:rsidRDefault="00975751" w:rsidP="008D6A3C">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8E6C98">
        <w:t>us</w:t>
      </w:r>
      <w:proofErr w:type="spellEnd"/>
      <w:r w:rsidRPr="008E6C98">
        <w:t>), deklaraciją (-</w:t>
      </w:r>
      <w:proofErr w:type="spellStart"/>
      <w:r w:rsidRPr="008E6C98">
        <w:t>as</w:t>
      </w:r>
      <w:proofErr w:type="spellEnd"/>
      <w:r w:rsidRPr="008E6C98">
        <w:t>)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21825798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21825798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8D6A3C">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8D6A3C">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8D6A3C">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8D6A3C">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21825798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8D6A3C">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8D6A3C">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8D6A3C">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8D6A3C">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218257988"/>
      <w:bookmarkEnd w:id="335"/>
      <w:r w:rsidRPr="008E6C98">
        <w:t>Apmokėjimas</w:t>
      </w:r>
      <w:bookmarkEnd w:id="357"/>
      <w:bookmarkEnd w:id="358"/>
      <w:bookmarkEnd w:id="359"/>
    </w:p>
    <w:p w14:paraId="2FE21D2F" w14:textId="56E06A94" w:rsidR="009D2A52" w:rsidRPr="008E6C98" w:rsidRDefault="00D31E44" w:rsidP="008D6A3C">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xml:space="preserve">), o PVM sąskaitoje faktūroje nurodyta </w:t>
      </w:r>
      <w:r w:rsidR="009D0E39" w:rsidRPr="008E6C98">
        <w:lastRenderedPageBreak/>
        <w:t>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100FA949" w:rsidR="000A1E56" w:rsidRPr="008E6C98" w:rsidRDefault="00A4633E" w:rsidP="008D6A3C">
      <w:pPr>
        <w:pStyle w:val="ListParagraph"/>
      </w:pPr>
      <w:r>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w:t>
      </w:r>
      <w:proofErr w:type="spellStart"/>
      <w:r>
        <w:t>Point</w:t>
      </w:r>
      <w:proofErr w:type="spellEnd"/>
      <w:r>
        <w:t xml:space="preserve">“)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1230DA">
        <w:t>PĮ</w:t>
      </w:r>
      <w:r>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8D6A3C">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8D6A3C">
      <w:pPr>
        <w:pStyle w:val="ListParagraph"/>
      </w:pPr>
      <w:r w:rsidRPr="008E6C98">
        <w:t>Rangovo išrašomoje PVM sąskaitoje faktūroje turi būti nurodytas šios Sutarties numeris.</w:t>
      </w:r>
    </w:p>
    <w:p w14:paraId="1573343C" w14:textId="1A100B3C" w:rsidR="00574032" w:rsidRPr="008E6C98" w:rsidRDefault="004500FF" w:rsidP="008D6A3C">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8D6A3C">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8D6A3C">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 xml:space="preserve">duomenų pateikimas </w:t>
            </w:r>
            <w:proofErr w:type="spellStart"/>
            <w:r w:rsidRPr="008E6C98">
              <w:rPr>
                <w:rFonts w:ascii="Arial" w:hAnsi="Arial" w:cs="Arial"/>
                <w:sz w:val="18"/>
                <w:szCs w:val="18"/>
                <w:lang w:val="lt-LT"/>
              </w:rPr>
              <w:t>shp</w:t>
            </w:r>
            <w:proofErr w:type="spellEnd"/>
            <w:r w:rsidRPr="008E6C98">
              <w:rPr>
                <w:rFonts w:ascii="Arial" w:hAnsi="Arial" w:cs="Arial"/>
                <w:sz w:val="18"/>
                <w:szCs w:val="18"/>
                <w:lang w:val="lt-LT"/>
              </w:rPr>
              <w:t xml:space="preserve">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8D6A3C">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218257989"/>
      <w:bookmarkEnd w:id="361"/>
      <w:r w:rsidRPr="008E6C98">
        <w:t>S</w:t>
      </w:r>
      <w:r w:rsidR="00856BAC" w:rsidRPr="008E6C98">
        <w:t>ulaikymai</w:t>
      </w:r>
      <w:bookmarkEnd w:id="362"/>
      <w:bookmarkEnd w:id="363"/>
      <w:bookmarkEnd w:id="364"/>
    </w:p>
    <w:p w14:paraId="5E130DB3" w14:textId="6F273A76" w:rsidR="00B414D4" w:rsidRPr="008E6C98" w:rsidRDefault="00B414D4" w:rsidP="008D6A3C">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8D6A3C">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0F7327" w:rsidRDefault="00C9514D"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D2256D" w:rsidRPr="000F7327">
        <w:rPr>
          <w:rFonts w:ascii="Arial" w:hAnsi="Arial" w:cs="Arial"/>
          <w:sz w:val="18"/>
          <w:szCs w:val="18"/>
          <w:lang w:val="lt-LT"/>
        </w:rPr>
        <w:t xml:space="preserve">pateiks </w:t>
      </w:r>
      <w:r w:rsidR="00B414D4" w:rsidRPr="000F7327">
        <w:rPr>
          <w:rFonts w:ascii="Arial" w:hAnsi="Arial" w:cs="Arial"/>
          <w:sz w:val="18"/>
          <w:szCs w:val="18"/>
          <w:lang w:val="lt-LT"/>
        </w:rPr>
        <w:t xml:space="preserve">garantinių </w:t>
      </w:r>
      <w:r w:rsidR="00796330" w:rsidRPr="000F7327">
        <w:rPr>
          <w:rFonts w:ascii="Arial" w:hAnsi="Arial" w:cs="Arial"/>
          <w:sz w:val="18"/>
          <w:szCs w:val="18"/>
          <w:lang w:val="lt-LT"/>
        </w:rPr>
        <w:t>įsipareigojimų užtikrinimą (ji</w:t>
      </w:r>
      <w:r w:rsidR="002B27D4" w:rsidRPr="000F7327">
        <w:rPr>
          <w:rFonts w:ascii="Arial" w:hAnsi="Arial" w:cs="Arial"/>
          <w:sz w:val="18"/>
          <w:szCs w:val="18"/>
          <w:lang w:val="lt-LT"/>
        </w:rPr>
        <w:t>s</w:t>
      </w:r>
      <w:r w:rsidR="00796330" w:rsidRPr="000F7327">
        <w:rPr>
          <w:rFonts w:ascii="Arial" w:hAnsi="Arial" w:cs="Arial"/>
          <w:sz w:val="18"/>
          <w:szCs w:val="18"/>
          <w:lang w:val="lt-LT"/>
        </w:rPr>
        <w:t xml:space="preserve"> turi būti teikiamas pagal </w:t>
      </w:r>
      <w:r w:rsidR="001B3473" w:rsidRPr="000F7327">
        <w:rPr>
          <w:rFonts w:ascii="Arial" w:hAnsi="Arial" w:cs="Arial"/>
          <w:sz w:val="18"/>
          <w:szCs w:val="18"/>
          <w:lang w:val="lt-LT"/>
        </w:rPr>
        <w:t>Sutarties bendrųjų s</w:t>
      </w:r>
      <w:r w:rsidR="00796330" w:rsidRPr="000F7327">
        <w:rPr>
          <w:rFonts w:ascii="Arial" w:hAnsi="Arial" w:cs="Arial"/>
          <w:sz w:val="18"/>
          <w:szCs w:val="18"/>
          <w:lang w:val="lt-LT"/>
        </w:rPr>
        <w:t xml:space="preserve">ąlygų </w:t>
      </w:r>
      <w:r w:rsidR="001B3473" w:rsidRPr="000F7327">
        <w:rPr>
          <w:rFonts w:ascii="Arial" w:hAnsi="Arial" w:cs="Arial"/>
          <w:sz w:val="18"/>
          <w:szCs w:val="18"/>
          <w:lang w:val="lt-LT"/>
        </w:rPr>
        <w:t>9</w:t>
      </w:r>
      <w:r w:rsidR="00796330" w:rsidRPr="000F7327">
        <w:rPr>
          <w:rFonts w:ascii="Arial" w:hAnsi="Arial" w:cs="Arial"/>
          <w:sz w:val="18"/>
          <w:szCs w:val="18"/>
          <w:lang w:val="lt-LT"/>
        </w:rPr>
        <w:t>.</w:t>
      </w:r>
      <w:r w:rsidR="00383970" w:rsidRPr="000F7327">
        <w:rPr>
          <w:rFonts w:ascii="Arial" w:hAnsi="Arial" w:cs="Arial"/>
          <w:sz w:val="18"/>
          <w:szCs w:val="18"/>
          <w:lang w:val="lt-LT"/>
        </w:rPr>
        <w:t>9</w:t>
      </w:r>
      <w:r w:rsidR="00796330" w:rsidRPr="000F7327">
        <w:rPr>
          <w:rFonts w:ascii="Arial" w:hAnsi="Arial" w:cs="Arial"/>
          <w:sz w:val="18"/>
          <w:szCs w:val="18"/>
          <w:lang w:val="lt-LT"/>
        </w:rPr>
        <w:t xml:space="preserve"> </w:t>
      </w:r>
      <w:r w:rsidR="001B3473" w:rsidRPr="000F7327">
        <w:rPr>
          <w:rFonts w:ascii="Arial" w:hAnsi="Arial" w:cs="Arial"/>
          <w:sz w:val="18"/>
          <w:szCs w:val="18"/>
          <w:lang w:val="lt-LT"/>
        </w:rPr>
        <w:t>punktą</w:t>
      </w:r>
      <w:r w:rsidR="00D2256D" w:rsidRPr="000F7327">
        <w:rPr>
          <w:rFonts w:ascii="Arial" w:hAnsi="Arial" w:cs="Arial"/>
          <w:sz w:val="18"/>
          <w:szCs w:val="18"/>
          <w:lang w:val="lt-LT"/>
        </w:rPr>
        <w:t>)</w:t>
      </w:r>
      <w:r w:rsidR="00796330" w:rsidRPr="000F7327">
        <w:rPr>
          <w:rFonts w:ascii="Arial" w:hAnsi="Arial" w:cs="Arial"/>
          <w:sz w:val="18"/>
          <w:szCs w:val="18"/>
          <w:lang w:val="lt-LT"/>
        </w:rPr>
        <w:t>;</w:t>
      </w:r>
    </w:p>
    <w:p w14:paraId="12F61400" w14:textId="7CD8A593" w:rsidR="00867062"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9428399" w14:textId="035FA8F5" w:rsidR="00733699" w:rsidRPr="008E6C98" w:rsidRDefault="007653DC" w:rsidP="003F5E70">
      <w:pPr>
        <w:ind w:left="1560" w:firstLine="0"/>
        <w:jc w:val="both"/>
        <w:rPr>
          <w:rFonts w:ascii="Arial" w:hAnsi="Arial" w:cs="Arial"/>
          <w:sz w:val="18"/>
          <w:szCs w:val="18"/>
          <w:lang w:val="lt-LT"/>
        </w:rPr>
      </w:pPr>
      <w:r>
        <w:rPr>
          <w:rFonts w:ascii="Arial" w:hAnsi="Arial" w:cs="Arial"/>
          <w:sz w:val="18"/>
          <w:szCs w:val="18"/>
          <w:lang w:val="lt-LT"/>
        </w:rPr>
        <w:t>d) į</w:t>
      </w:r>
      <w:r w:rsidR="00733699">
        <w:rPr>
          <w:rFonts w:ascii="Arial" w:hAnsi="Arial" w:cs="Arial"/>
          <w:sz w:val="18"/>
          <w:szCs w:val="18"/>
          <w:lang w:val="lt-LT"/>
        </w:rPr>
        <w:t>vykd</w:t>
      </w:r>
      <w:r>
        <w:rPr>
          <w:rFonts w:ascii="Arial" w:hAnsi="Arial" w:cs="Arial"/>
          <w:sz w:val="18"/>
          <w:szCs w:val="18"/>
          <w:lang w:val="lt-LT"/>
        </w:rPr>
        <w:t>ys visus Sutarties 4.13.3 punkte nustatytus įsipa</w:t>
      </w:r>
      <w:r w:rsidR="00C03135">
        <w:rPr>
          <w:rFonts w:ascii="Arial" w:hAnsi="Arial" w:cs="Arial"/>
          <w:sz w:val="18"/>
          <w:szCs w:val="18"/>
          <w:lang w:val="lt-LT"/>
        </w:rPr>
        <w:t>reigojimus;</w:t>
      </w:r>
    </w:p>
    <w:p w14:paraId="056A050B" w14:textId="43DE01CD" w:rsidR="00F84624" w:rsidRPr="008E6C98" w:rsidRDefault="00C03135" w:rsidP="003F5E70">
      <w:pPr>
        <w:ind w:left="1560" w:firstLine="0"/>
        <w:jc w:val="both"/>
        <w:rPr>
          <w:rFonts w:ascii="Arial" w:hAnsi="Arial" w:cs="Arial"/>
          <w:sz w:val="18"/>
          <w:szCs w:val="18"/>
          <w:lang w:val="lt-LT"/>
        </w:rPr>
      </w:pPr>
      <w:r>
        <w:rPr>
          <w:rFonts w:ascii="Arial" w:hAnsi="Arial" w:cs="Arial"/>
          <w:sz w:val="18"/>
          <w:szCs w:val="18"/>
          <w:lang w:val="lt-LT"/>
        </w:rPr>
        <w:t>e</w:t>
      </w:r>
      <w:r w:rsidR="00C9514D" w:rsidRPr="008E6C98">
        <w:rPr>
          <w:rFonts w:ascii="Arial" w:hAnsi="Arial" w:cs="Arial"/>
          <w:sz w:val="18"/>
          <w:szCs w:val="18"/>
          <w:lang w:val="lt-LT"/>
        </w:rPr>
        <w:t xml:space="preserve">)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218257990"/>
      <w:bookmarkEnd w:id="365"/>
      <w:bookmarkEnd w:id="366"/>
      <w:r w:rsidRPr="008E6C98">
        <w:t>Kitos apmokėjimo sąlygos</w:t>
      </w:r>
      <w:bookmarkEnd w:id="367"/>
      <w:bookmarkEnd w:id="368"/>
      <w:bookmarkEnd w:id="369"/>
    </w:p>
    <w:p w14:paraId="4F8BCBDF" w14:textId="53601453" w:rsidR="00B414D4" w:rsidRPr="008E6C98" w:rsidRDefault="00B414D4" w:rsidP="008D6A3C">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8D6A3C">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8D6A3C">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21825799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218257992"/>
      <w:r w:rsidRPr="008E6C98">
        <w:t>Darbų pakeitimai</w:t>
      </w:r>
      <w:bookmarkEnd w:id="373"/>
      <w:bookmarkEnd w:id="374"/>
      <w:bookmarkEnd w:id="375"/>
    </w:p>
    <w:p w14:paraId="5818435D" w14:textId="3C847965" w:rsidR="00665B5D" w:rsidRPr="008E6C98" w:rsidRDefault="00AE1225" w:rsidP="008D6A3C">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36F7FCBA" w:rsidR="00C0471E" w:rsidRPr="008E6C98" w:rsidRDefault="00BD3B1D" w:rsidP="008D6A3C">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w:t>
      </w:r>
      <w:r w:rsidR="00124BD8">
        <w:t xml:space="preserve"> dėl</w:t>
      </w:r>
      <w:r w:rsidR="003C23A0" w:rsidRPr="008E6C98">
        <w:t xml:space="preserve"> Pakeitim</w:t>
      </w:r>
      <w:r w:rsidR="00124BD8">
        <w:t>ų</w:t>
      </w:r>
      <w:r w:rsidR="003C23A0" w:rsidRPr="008E6C98">
        <w:t xml:space="preserve"> atlikti Rangovas turi nurodyti</w:t>
      </w:r>
      <w:r w:rsidR="00C0471E" w:rsidRPr="008E6C98">
        <w:t>:</w:t>
      </w:r>
    </w:p>
    <w:p w14:paraId="25940752" w14:textId="62A72A95"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a) </w:t>
      </w:r>
      <w:r w:rsidR="00C0471E" w:rsidRPr="000F7327">
        <w:rPr>
          <w:rFonts w:ascii="Arial" w:hAnsi="Arial" w:cs="Arial"/>
          <w:sz w:val="18"/>
          <w:szCs w:val="18"/>
          <w:lang w:val="lt-LT"/>
        </w:rPr>
        <w:t xml:space="preserve">Pakeitimui atlikti reikalingų </w:t>
      </w:r>
      <w:r w:rsidR="008B1664" w:rsidRPr="000F7327">
        <w:rPr>
          <w:rFonts w:ascii="Arial" w:hAnsi="Arial" w:cs="Arial"/>
          <w:sz w:val="18"/>
          <w:szCs w:val="18"/>
          <w:lang w:val="lt-LT"/>
        </w:rPr>
        <w:t>P</w:t>
      </w:r>
      <w:r w:rsidR="00C0471E" w:rsidRPr="000F7327">
        <w:rPr>
          <w:rFonts w:ascii="Arial" w:hAnsi="Arial" w:cs="Arial"/>
          <w:sz w:val="18"/>
          <w:szCs w:val="18"/>
          <w:lang w:val="lt-LT"/>
        </w:rPr>
        <w:t xml:space="preserve">apildomų darbų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3AE9966D" w14:textId="42198D1D"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C0471E" w:rsidRPr="000F7327">
        <w:rPr>
          <w:rFonts w:ascii="Arial" w:hAnsi="Arial" w:cs="Arial"/>
          <w:sz w:val="18"/>
          <w:szCs w:val="18"/>
          <w:lang w:val="lt-LT"/>
        </w:rPr>
        <w:t xml:space="preserve">Dėl Pakeitimo </w:t>
      </w:r>
      <w:r w:rsidR="008B1664" w:rsidRPr="000F7327">
        <w:rPr>
          <w:rFonts w:ascii="Arial" w:hAnsi="Arial" w:cs="Arial"/>
          <w:sz w:val="18"/>
          <w:szCs w:val="18"/>
          <w:lang w:val="lt-LT"/>
        </w:rPr>
        <w:t>A</w:t>
      </w:r>
      <w:r w:rsidR="00C0471E" w:rsidRPr="000F7327">
        <w:rPr>
          <w:rFonts w:ascii="Arial" w:hAnsi="Arial" w:cs="Arial"/>
          <w:sz w:val="18"/>
          <w:szCs w:val="18"/>
          <w:lang w:val="lt-LT"/>
        </w:rPr>
        <w:t xml:space="preserve">tsisakomų Darbų, Įrenginių ir Medžiagų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6982EB99" w14:textId="77357486" w:rsidR="00C0471E"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5E953B40" w14:textId="7AD1C651" w:rsidR="00C0471E" w:rsidRPr="008E6C98" w:rsidRDefault="00036B0F" w:rsidP="003F5E70">
      <w:pPr>
        <w:ind w:left="1560" w:firstLine="0"/>
        <w:jc w:val="both"/>
        <w:rPr>
          <w:rFonts w:ascii="Arial" w:hAnsi="Arial" w:cs="Arial"/>
          <w:sz w:val="18"/>
          <w:szCs w:val="18"/>
          <w:lang w:val="lt-LT"/>
        </w:rPr>
      </w:pPr>
      <w:r>
        <w:rPr>
          <w:rFonts w:ascii="Arial" w:hAnsi="Arial" w:cs="Arial"/>
          <w:sz w:val="18"/>
          <w:szCs w:val="18"/>
          <w:lang w:val="lt-LT"/>
        </w:rPr>
        <w:t>d</w:t>
      </w:r>
      <w:r w:rsidR="00F2494F" w:rsidRPr="008E6C98">
        <w:rPr>
          <w:rFonts w:ascii="Arial" w:hAnsi="Arial" w:cs="Arial"/>
          <w:sz w:val="18"/>
          <w:szCs w:val="18"/>
          <w:lang w:val="lt-LT"/>
        </w:rPr>
        <w:t xml:space="preserv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5CB20FFA" w:rsidR="000469BF" w:rsidRPr="008E6C98" w:rsidRDefault="000469BF" w:rsidP="008D6A3C">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w:t>
      </w:r>
      <w:r w:rsidR="006B3AA3">
        <w:t xml:space="preserve"> arba naud</w:t>
      </w:r>
      <w:r w:rsidR="003C70BE">
        <w:t>ą</w:t>
      </w:r>
      <w:r w:rsidRPr="008E6C98">
        <w:t xml:space="preserve"> ir pridėdamas tai pagrindžiančius dokumentus.</w:t>
      </w:r>
    </w:p>
    <w:p w14:paraId="0766066C" w14:textId="77777777" w:rsidR="00CA1530" w:rsidRDefault="00F84507" w:rsidP="008D6A3C">
      <w:pPr>
        <w:pStyle w:val="ListParagraph"/>
      </w:pPr>
      <w:r w:rsidRPr="008E6C98">
        <w:t xml:space="preserve">Kartu su Rangovo pasiūlymu turi būti pridedamas </w:t>
      </w:r>
      <w:r w:rsidR="00225863" w:rsidRPr="008E6C98">
        <w:t>Pakeitimų</w:t>
      </w:r>
      <w:r w:rsidRPr="008E6C98">
        <w:t xml:space="preserve"> kainos pagrindimas.</w:t>
      </w:r>
      <w:r w:rsidR="005B193D">
        <w:t xml:space="preserve"> Visi </w:t>
      </w:r>
      <w:r w:rsidR="00CA1530">
        <w:t xml:space="preserve">Pasiūlyme dėl Pakeitimų nurodyti įkainiai turi būti pagrįsti ir apskaičiuojami žemiau pateikiamais būdais prioritetine tvarka, t. y. tik nesant galimybės taikyti aukščiau esantį būdą, gali būti taikomas žemiau esantis būdas:  </w:t>
      </w:r>
    </w:p>
    <w:p w14:paraId="70111B92" w14:textId="77777777" w:rsidR="00CA1530" w:rsidRDefault="00CA1530" w:rsidP="003F5E70">
      <w:pPr>
        <w:pStyle w:val="listbyletter"/>
        <w:ind w:left="1560" w:hanging="709"/>
      </w:pPr>
      <w:r>
        <w:t>vadovaujantis aktualiame Darbų žiniaraštyje nurodytais įkainiais;</w:t>
      </w:r>
    </w:p>
    <w:p w14:paraId="5B5BB509" w14:textId="66BD078F" w:rsidR="00CA1530" w:rsidRDefault="00CA1530" w:rsidP="003F5E70">
      <w:pPr>
        <w:pStyle w:val="listbyletter"/>
        <w:ind w:left="1560" w:hanging="709"/>
      </w:pPr>
      <w:r>
        <w:t>vadovaujantis Statybos sektoriaus vystymo agentūros registruojamomis ir skelbiamomis juridinių asmenų, fizinių asmenų ir mokslo įstaigų parengtomis rekomendacijomis dėl statinių statybos skaičiuojamųjų kainų nustatymo (toliau – Rekomendacijos). Įkainiai pateikiami su nuoroda į šaltinį, konkrečiais darbų kodais / identifikatoriais atitinkamame šaltinyje</w:t>
      </w:r>
      <w:r w:rsidR="003C70BE" w:rsidDel="003C70BE">
        <w:rPr>
          <w:rStyle w:val="CommentReference"/>
          <w:sz w:val="18"/>
          <w:szCs w:val="18"/>
        </w:rPr>
        <w:t xml:space="preserve"> </w:t>
      </w:r>
      <w:r>
        <w:t xml:space="preserve"> ar kitais </w:t>
      </w:r>
      <w:r w:rsidR="009408E2">
        <w:t>požymiais</w:t>
      </w:r>
      <w:r>
        <w:t>,  padedančiais Užsakovui surasti ir patikrinti pateiktus įkainius šaltinio duomenų bazėje;</w:t>
      </w:r>
    </w:p>
    <w:p w14:paraId="683D03FE" w14:textId="00E6483A" w:rsidR="00CA1530" w:rsidRDefault="00CA1530" w:rsidP="003F5E70">
      <w:pPr>
        <w:pStyle w:val="listbyletter"/>
        <w:ind w:left="1560" w:hanging="709"/>
      </w:pPr>
      <w:r>
        <w:t xml:space="preserve">vadovaujantis Pasiūlymo dėl Pakeitimų metu rinkos sąlygas atitinkančiais įkainiais. Siekdamas pagrįsti įkainius pagal šį punktą, Rangovas turi pateikti ne mažiau kaip 2 rinkoje esančių ir tarpusavyje nesusijusių tiekėjų pasiūlymus (jeigu </w:t>
      </w:r>
      <w:r w:rsidR="00DE057B">
        <w:t xml:space="preserve">rinkoje yra </w:t>
      </w:r>
      <w:r w:rsidR="00503D97">
        <w:t>daugiau nei 1</w:t>
      </w:r>
      <w:r w:rsidR="00DE00A2">
        <w:t xml:space="preserve"> </w:t>
      </w:r>
      <w:r w:rsidR="00A312F0">
        <w:t xml:space="preserve">darbus galintis atlikti </w:t>
      </w:r>
      <w:r w:rsidR="00DE00A2">
        <w:t>tiekėja</w:t>
      </w:r>
      <w:r w:rsidR="00A312F0">
        <w:t>s</w:t>
      </w:r>
      <w:r w:rsidR="00503D97">
        <w:t>)</w:t>
      </w:r>
      <w:r>
        <w:t xml:space="preserve"> arba faktiškai ne vėlesnių kaip 12 mėn. laikotarpyje atliktų analogiškų darbų sąskaitas-faktūras, arba turimų galiojančių sutarčių, pagal kurias pateikti įkainiai, kopijas</w:t>
      </w:r>
      <w:r w:rsidR="00803D20">
        <w:t xml:space="preserve">, ar </w:t>
      </w:r>
      <w:r w:rsidR="00C844DB">
        <w:t xml:space="preserve">kitaip objektyviai </w:t>
      </w:r>
      <w:r w:rsidR="008901EF">
        <w:t xml:space="preserve">įrodyti </w:t>
      </w:r>
      <w:r w:rsidR="00F30052">
        <w:t>nurodytų įkainių</w:t>
      </w:r>
      <w:r w:rsidR="008901EF">
        <w:t xml:space="preserve"> pagrįstumą.</w:t>
      </w:r>
    </w:p>
    <w:p w14:paraId="04FE7415" w14:textId="43FCFD7A" w:rsidR="00C0471E" w:rsidRPr="008E6C98" w:rsidRDefault="00C0471E" w:rsidP="008D6A3C">
      <w:pPr>
        <w:pStyle w:val="ListParagraph"/>
      </w:pPr>
      <w:r w:rsidRPr="008E6C98">
        <w:lastRenderedPageBreak/>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7327DC">
        <w:t>P</w:t>
      </w:r>
      <w:r w:rsidR="00203402" w:rsidRPr="008E6C98">
        <w:t>asiūlymą</w:t>
      </w:r>
      <w:r w:rsidRPr="008E6C98">
        <w:t xml:space="preserve"> </w:t>
      </w:r>
      <w:r w:rsidR="007327DC">
        <w:t xml:space="preserve">dėl Pakeitimų </w:t>
      </w:r>
      <w:r w:rsidRPr="008E6C98">
        <w:t>bei pagrįsti jo atitikimą Sutarties reikalavimams.</w:t>
      </w:r>
    </w:p>
    <w:p w14:paraId="30B80174" w14:textId="644CEDFF" w:rsidR="00D246AE" w:rsidRPr="008E6C98" w:rsidRDefault="00AE6861" w:rsidP="008D6A3C">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8D6A3C">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8D6A3C">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8D6A3C">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01F5FC68" w:rsidR="002E7E55" w:rsidRPr="008E6C98" w:rsidRDefault="0095345C" w:rsidP="008D6A3C">
      <w:pPr>
        <w:pStyle w:val="ListParagraph"/>
      </w:pPr>
      <w:r>
        <w:t xml:space="preserve">Per </w:t>
      </w:r>
      <w:r w:rsidR="00BB2726">
        <w:t>10 darbo dienų po susitarimo dėl Pakeitim</w:t>
      </w:r>
      <w:r w:rsidR="004F3E99">
        <w:t>ų</w:t>
      </w:r>
      <w:r w:rsidR="00BB2726">
        <w:t xml:space="preserve"> pasirašymo Rangovas pateikia Darbų žiniaraščio pakeitimus Užsakovo suderinimui</w:t>
      </w:r>
      <w:r w:rsidR="002E7E55" w:rsidRPr="008E6C98">
        <w:t>.</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21825799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8D6A3C">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8D6A3C">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218257994"/>
      <w:r w:rsidRPr="008E6C98">
        <w:t>Kainų indekso pasikeitimas</w:t>
      </w:r>
      <w:bookmarkEnd w:id="387"/>
      <w:bookmarkEnd w:id="388"/>
      <w:bookmarkEnd w:id="389"/>
      <w:bookmarkEnd w:id="390"/>
    </w:p>
    <w:p w14:paraId="329BCE26" w14:textId="38A5C269" w:rsidR="00A4633E" w:rsidRPr="008E6C98" w:rsidRDefault="00A4633E" w:rsidP="008D6A3C">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8D6A3C">
      <w:pPr>
        <w:pStyle w:val="ListParagraph"/>
      </w:pPr>
      <w:r w:rsidRPr="008E6C98">
        <w:t xml:space="preserve">Vėlesnis Sutarties kainos perskaičiavimas negali apimti laikotarpio, už kurį jau buvo atliktas perskaičiavimas. </w:t>
      </w:r>
    </w:p>
    <w:p w14:paraId="270B8752" w14:textId="64948B7C" w:rsidR="00A4633E" w:rsidRPr="008E6C98" w:rsidRDefault="00A4633E" w:rsidP="008D6A3C">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 xml:space="preserve">K = </w:t>
      </w: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w:t>
      </w:r>
      <w:proofErr w:type="spellStart"/>
      <w:r w:rsidRPr="008E6C98">
        <w:rPr>
          <w:rFonts w:ascii="Arial" w:hAnsi="Arial" w:cs="Arial"/>
          <w:i/>
          <w:iCs/>
          <w:sz w:val="18"/>
          <w:szCs w:val="18"/>
          <w:lang w:val="lt-LT"/>
        </w:rPr>
        <w:t>IPr</w:t>
      </w:r>
      <w:proofErr w:type="spellEnd"/>
    </w:p>
    <w:p w14:paraId="11B22DDB" w14:textId="2026F984"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12D1B72" w:rsidR="00A4633E" w:rsidRPr="009839ED" w:rsidRDefault="00A4633E" w:rsidP="0A3AE874">
      <w:pPr>
        <w:ind w:left="0" w:firstLine="0"/>
        <w:jc w:val="both"/>
        <w:rPr>
          <w:rFonts w:ascii="Arial" w:hAnsi="Arial" w:cs="Arial"/>
          <w:i/>
          <w:iCs/>
          <w:sz w:val="18"/>
          <w:szCs w:val="18"/>
          <w:lang w:val="lt-LT"/>
        </w:rPr>
      </w:pPr>
      <w:proofErr w:type="spellStart"/>
      <w:r w:rsidRPr="009839ED">
        <w:rPr>
          <w:rFonts w:ascii="Arial" w:hAnsi="Arial" w:cs="Arial"/>
          <w:i/>
          <w:iCs/>
          <w:sz w:val="18"/>
          <w:szCs w:val="18"/>
          <w:lang w:val="lt-LT"/>
        </w:rPr>
        <w:t>IPr</w:t>
      </w:r>
      <w:proofErr w:type="spellEnd"/>
      <w:r w:rsidRPr="009839ED">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08048B8C" w:rsidR="00A4633E" w:rsidRPr="008E6C98" w:rsidRDefault="00A4633E" w:rsidP="00A4633E">
      <w:pPr>
        <w:ind w:left="0" w:firstLine="0"/>
        <w:jc w:val="both"/>
        <w:rPr>
          <w:rFonts w:ascii="Arial" w:hAnsi="Arial" w:cs="Arial"/>
          <w:bCs/>
          <w:i/>
          <w:iCs/>
          <w:sz w:val="18"/>
          <w:szCs w:val="18"/>
          <w:lang w:val="lt-LT"/>
        </w:rPr>
      </w:pP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72F74F7" w:rsidR="00A4633E" w:rsidRPr="008E6C98" w:rsidRDefault="00A4633E" w:rsidP="008D6A3C">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w:t>
      </w:r>
      <w:r w:rsidRPr="008E6C98">
        <w:lastRenderedPageBreak/>
        <w:t xml:space="preserve">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8D6A3C">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14EE816D" w:rsidR="00A4633E" w:rsidRPr="008E6C98" w:rsidRDefault="00A4633E" w:rsidP="008D6A3C">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8D6A3C">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8D6A3C">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21825799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21825799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8D6A3C">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8D6A3C">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8D6A3C">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8D6A3C">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8D6A3C">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8D6A3C">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8D6A3C">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8D6A3C">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Default="00A725B1" w:rsidP="008D6A3C">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309454B3" w14:textId="0C49E05D" w:rsidR="005F4538" w:rsidRPr="00EA4869" w:rsidRDefault="001D13E5" w:rsidP="008D6A3C">
      <w:pPr>
        <w:pStyle w:val="ListParagraph"/>
      </w:pPr>
      <w:r w:rsidRPr="00EA4869">
        <w:lastRenderedPageBreak/>
        <w:t xml:space="preserve">Tuo atveju, kai </w:t>
      </w:r>
      <w:r w:rsidR="001C0BF2" w:rsidRPr="00EA4869">
        <w:t>g</w:t>
      </w:r>
      <w:r w:rsidR="00974507" w:rsidRPr="00EA4869">
        <w:t xml:space="preserve">arantiniu laikotarpiu </w:t>
      </w:r>
      <w:r w:rsidR="00E47DBF" w:rsidRPr="00EA4869">
        <w:t xml:space="preserve">yra nustatomi </w:t>
      </w:r>
      <w:r w:rsidR="009562F6" w:rsidRPr="003E66CC">
        <w:t xml:space="preserve">kritinių elektroninių apsaugos priemonių ir vartų automatikos (vaizdo stebėjimo sistemos, apsaugos ir gaisro signalizacijos, įeigos kontrolės, vartų automatikos) gedimai, </w:t>
      </w:r>
      <w:r w:rsidR="00314EE6" w:rsidRPr="00EA4869">
        <w:t>Rangovas įsipareigoja laikytis žemiau nustatytų sąlygų ir terminų</w:t>
      </w:r>
      <w:r w:rsidR="00950A70" w:rsidRPr="00EA4869">
        <w:t xml:space="preserve"> dėl šių gedimų šalinimo:</w:t>
      </w:r>
    </w:p>
    <w:p w14:paraId="1883FD10" w14:textId="780721B1" w:rsidR="006812BA" w:rsidRPr="003E66CC" w:rsidRDefault="008F07A4" w:rsidP="009D1BB2">
      <w:pPr>
        <w:pStyle w:val="listbyletter"/>
        <w:ind w:left="1560" w:hanging="709"/>
      </w:pPr>
      <w:r w:rsidRPr="00EA4869">
        <w:t>R</w:t>
      </w:r>
      <w:r w:rsidR="00BF3CD6" w:rsidRPr="00EA4869">
        <w:t xml:space="preserve">angovas ir (ar) subrangovas dėl elektroninių apsaugos priemonių ir vartų automatikos garantinio aptarnavimo </w:t>
      </w:r>
      <w:r w:rsidRPr="00EA4869">
        <w:t>Užsakov</w:t>
      </w:r>
      <w:r w:rsidR="006812BA" w:rsidRPr="00EA4869">
        <w:t xml:space="preserve">ui </w:t>
      </w:r>
      <w:r w:rsidR="00BF3CD6" w:rsidRPr="00EA4869">
        <w:t>pateikia aktualius kontaktinius duomenis (atsakingi asmenys, telefonai, el. paštai), kurie turi būti pasiekiami 24/7, ir įsipareigoja šiuos duomenis nuolat atnaujinti.</w:t>
      </w:r>
    </w:p>
    <w:p w14:paraId="304BC618" w14:textId="2CB1F3E4" w:rsidR="00BF3CD6" w:rsidRPr="00EA4869" w:rsidRDefault="006812BA" w:rsidP="009D1BB2">
      <w:pPr>
        <w:pStyle w:val="listbyletter"/>
        <w:ind w:left="1560" w:hanging="709"/>
      </w:pPr>
      <w:r w:rsidRPr="003E66CC">
        <w:t xml:space="preserve">Siekiant operatyviai reaguoti į nustatytą gedimą, </w:t>
      </w:r>
      <w:r w:rsidR="0085262D" w:rsidRPr="003E66CC">
        <w:t xml:space="preserve">Užsakovas </w:t>
      </w:r>
      <w:r w:rsidR="00BF3CD6" w:rsidRPr="00EA4869">
        <w:t xml:space="preserve">turi teisę kreiptis tiesiogiai </w:t>
      </w:r>
      <w:r w:rsidR="00CB001A" w:rsidRPr="00EA4869">
        <w:t xml:space="preserve">į </w:t>
      </w:r>
      <w:r w:rsidR="00E90A6F" w:rsidRPr="00EA4869">
        <w:t xml:space="preserve">Rangovo </w:t>
      </w:r>
      <w:r w:rsidR="00B16512" w:rsidRPr="00EA4869">
        <w:t xml:space="preserve">aukščiau </w:t>
      </w:r>
      <w:r w:rsidR="00BF3CD6" w:rsidRPr="00EA4869">
        <w:t>nurodyt</w:t>
      </w:r>
      <w:r w:rsidR="00CB001A" w:rsidRPr="00EA4869">
        <w:t>us asmenis</w:t>
      </w:r>
      <w:r w:rsidR="00BF3CD6" w:rsidRPr="00EA4869">
        <w:t xml:space="preserve"> </w:t>
      </w:r>
      <w:r w:rsidR="00CB001A" w:rsidRPr="00EA4869">
        <w:t>(apie kreipimąsi informuojant Rangovą el.</w:t>
      </w:r>
      <w:r w:rsidR="001402E3" w:rsidRPr="00EA4869">
        <w:t xml:space="preserve"> laišku)</w:t>
      </w:r>
      <w:r w:rsidR="00CB001A" w:rsidRPr="00EA4869">
        <w:t xml:space="preserve"> </w:t>
      </w:r>
      <w:r w:rsidR="00E90A6F" w:rsidRPr="00EA4869">
        <w:t>dėl elektroninių apsaugos priemonių ir vartų automatikos garantinio aptarnavimo</w:t>
      </w:r>
      <w:r w:rsidR="002B57C9" w:rsidRPr="00EA4869">
        <w:t>.</w:t>
      </w:r>
      <w:r w:rsidR="001402E3" w:rsidRPr="00EA4869">
        <w:t xml:space="preserve"> Rangovas yra atsakingas</w:t>
      </w:r>
      <w:r w:rsidR="007B5A05" w:rsidRPr="00EA4869">
        <w:t xml:space="preserve"> už </w:t>
      </w:r>
      <w:r w:rsidR="0036032C" w:rsidRPr="00EA4869">
        <w:t>terminų</w:t>
      </w:r>
      <w:r w:rsidR="000F0DFC" w:rsidRPr="00EA4869">
        <w:t xml:space="preserve"> ir visų sutartinių įsipareigojimų laikymąsi. </w:t>
      </w:r>
    </w:p>
    <w:p w14:paraId="54D8B83C" w14:textId="1F32648D" w:rsidR="000F0DFC" w:rsidRPr="00EA4869" w:rsidRDefault="000F0DFC" w:rsidP="009D1BB2">
      <w:pPr>
        <w:pStyle w:val="listbyletter"/>
        <w:ind w:left="1560" w:hanging="709"/>
      </w:pPr>
      <w:r w:rsidRPr="00EA4869">
        <w:t>G</w:t>
      </w:r>
      <w:r w:rsidR="00BF3CD6" w:rsidRPr="00EA4869">
        <w:t>edimo šalinimo terminas pradedamas skaičiuoti nuo pirmojo pranešimo gavimo momento (telefonu ar elektroniniu paštu)</w:t>
      </w:r>
      <w:r w:rsidRPr="00EA4869">
        <w:t>.</w:t>
      </w:r>
    </w:p>
    <w:p w14:paraId="4C28D3E7" w14:textId="14AD1EF7" w:rsidR="00BF3CD6" w:rsidRDefault="000F0DFC" w:rsidP="009D1BB2">
      <w:pPr>
        <w:pStyle w:val="listbyletter"/>
        <w:ind w:left="1560" w:hanging="709"/>
      </w:pPr>
      <w:r w:rsidRPr="00EA4869">
        <w:t>J</w:t>
      </w:r>
      <w:r w:rsidR="00BF3CD6" w:rsidRPr="00EA4869">
        <w:t xml:space="preserve">ei </w:t>
      </w:r>
      <w:r w:rsidRPr="00EA4869">
        <w:t>R</w:t>
      </w:r>
      <w:r w:rsidR="00BF3CD6" w:rsidRPr="00EA4869">
        <w:t>angovas nereaguoja arba nepašalina gedimo per nustatytus terminus</w:t>
      </w:r>
      <w:r w:rsidR="00542788" w:rsidRPr="00EA4869">
        <w:t xml:space="preserve"> ar gedimo šalinimas užtrunka </w:t>
      </w:r>
      <w:r w:rsidR="00507E59" w:rsidRPr="00EA4869">
        <w:t>nepagrįstai ilgai</w:t>
      </w:r>
      <w:r w:rsidR="00542788" w:rsidRPr="00EA4869">
        <w:t>,</w:t>
      </w:r>
      <w:r w:rsidR="00BF3CD6" w:rsidRPr="00EA4869">
        <w:t xml:space="preserve"> </w:t>
      </w:r>
      <w:r w:rsidRPr="00EA4869">
        <w:t>U</w:t>
      </w:r>
      <w:r w:rsidR="00BF3CD6" w:rsidRPr="00EA4869">
        <w:t>žsakovas turi teisę pasitelkti trečiąją šalį gedimui pašalinti</w:t>
      </w:r>
      <w:r w:rsidR="00507E59" w:rsidRPr="00EA4869">
        <w:t>. T</w:t>
      </w:r>
      <w:r w:rsidR="009158DE" w:rsidRPr="00EA4869">
        <w:t xml:space="preserve">okiu atveju </w:t>
      </w:r>
      <w:r w:rsidR="00196328">
        <w:t xml:space="preserve">Rangovas privalo </w:t>
      </w:r>
      <w:r w:rsidR="00507E59" w:rsidRPr="00EA4869">
        <w:t>kompensuo</w:t>
      </w:r>
      <w:r w:rsidR="00196328">
        <w:t>ti</w:t>
      </w:r>
      <w:r w:rsidR="00507E59" w:rsidRPr="00EA4869">
        <w:t xml:space="preserve"> Užsakovo</w:t>
      </w:r>
      <w:r w:rsidR="009158DE" w:rsidRPr="00EA4869">
        <w:t xml:space="preserve"> </w:t>
      </w:r>
      <w:r w:rsidR="00BF3CD6" w:rsidRPr="00EA4869">
        <w:t>patirt</w:t>
      </w:r>
      <w:r w:rsidR="00196328">
        <w:t>a</w:t>
      </w:r>
      <w:r w:rsidR="00BF3CD6" w:rsidRPr="00EA4869">
        <w:t>s pagrįst</w:t>
      </w:r>
      <w:r w:rsidR="00196328">
        <w:t>a</w:t>
      </w:r>
      <w:r w:rsidR="00BF3CD6" w:rsidRPr="00EA4869">
        <w:t>s išlaid</w:t>
      </w:r>
      <w:r w:rsidR="00196328">
        <w:t>a</w:t>
      </w:r>
      <w:r w:rsidR="00BF3CD6" w:rsidRPr="00EA4869">
        <w:t>s.</w:t>
      </w:r>
    </w:p>
    <w:p w14:paraId="5AF6A2B2" w14:textId="75A4AF7A" w:rsidR="00BF3CD6" w:rsidRPr="00EA4869" w:rsidRDefault="00BF3CD6" w:rsidP="009D1BB2">
      <w:pPr>
        <w:pStyle w:val="listbyletter"/>
        <w:ind w:left="1560" w:hanging="709"/>
      </w:pPr>
      <w:r w:rsidRPr="00EA4869">
        <w:t>Užsakovas turi teisę laikinai perduoti Rangovui rezervinę įrangą ar jos komponentus gedimui pašalinti. Rangovas įsipareigoja savo lėšomis sumontuoti perduotą rezervinę įrangą ir per ne ilgesnį kaip 30 kalendorinių dienų terminą atkurti Užsakovo rezervą</w:t>
      </w:r>
      <w:r w:rsidR="001B3E34" w:rsidRPr="00EA4869">
        <w:t xml:space="preserve">, </w:t>
      </w:r>
      <w:proofErr w:type="spellStart"/>
      <w:r w:rsidR="001B3E34" w:rsidRPr="00EA4869">
        <w:t>t.y</w:t>
      </w:r>
      <w:proofErr w:type="spellEnd"/>
      <w:r w:rsidR="001B3E34" w:rsidRPr="00EA4869">
        <w:t>.</w:t>
      </w:r>
      <w:r w:rsidRPr="00EA4869">
        <w:t xml:space="preserve">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8ADE7D9" w14:textId="72B367A0" w:rsidR="00196E9E" w:rsidRPr="00EA4869" w:rsidRDefault="001B3E34" w:rsidP="009D1BB2">
      <w:pPr>
        <w:pStyle w:val="listbyletter"/>
        <w:ind w:left="1560" w:hanging="709"/>
      </w:pPr>
      <w:r w:rsidRPr="00EA4869">
        <w:t>T</w:t>
      </w:r>
      <w:r w:rsidR="00BF3CD6" w:rsidRPr="00EA4869">
        <w: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w:t>
      </w:r>
      <w:r w:rsidR="00232D48" w:rsidRPr="00EA4869">
        <w:t xml:space="preserve"> įsipareigoja kompensuoti Užsakovui visas pagrįstas išlaidas, patirtas užtikrinant tokią fizinę apsaugą</w:t>
      </w:r>
      <w:r w:rsidR="00E94DE0" w:rsidRPr="00EA4869">
        <w:t xml:space="preserve">, </w:t>
      </w:r>
      <w:r w:rsidR="00481743" w:rsidRPr="00EA4869">
        <w:t xml:space="preserve">jeigu </w:t>
      </w:r>
      <w:r w:rsidR="00C953EB">
        <w:t xml:space="preserve">nustatyta, kad </w:t>
      </w:r>
      <w:r w:rsidR="00481743" w:rsidRPr="00EA4869">
        <w:t>gedimui taikoma kokybės garantija</w:t>
      </w:r>
      <w:r w:rsidR="00196E9E" w:rsidRPr="00EA4869">
        <w:t>.</w:t>
      </w:r>
      <w:r w:rsidR="00C7059D" w:rsidRPr="00EA4869">
        <w:t xml:space="preserve"> </w:t>
      </w:r>
    </w:p>
    <w:p w14:paraId="15B5DFE5" w14:textId="77777777" w:rsidR="00196E9E" w:rsidRPr="00EA4869" w:rsidRDefault="00BF3CD6" w:rsidP="009D1BB2">
      <w:pPr>
        <w:pStyle w:val="listbyletter"/>
        <w:ind w:left="1560" w:hanging="709"/>
      </w:pPr>
      <w:r w:rsidRPr="00EA4869">
        <w:t>Gedimų šalinimo terminai:</w:t>
      </w:r>
    </w:p>
    <w:p w14:paraId="09948656" w14:textId="78093EA9" w:rsidR="00BF3CD6" w:rsidRPr="003E66CC" w:rsidRDefault="00BF3CD6" w:rsidP="003E66CC">
      <w:pPr>
        <w:pStyle w:val="Heading1"/>
        <w:numPr>
          <w:ilvl w:val="0"/>
          <w:numId w:val="60"/>
        </w:numPr>
        <w:ind w:left="1985" w:hanging="425"/>
        <w:jc w:val="both"/>
        <w:rPr>
          <w:b w:val="0"/>
          <w:bCs w:val="0"/>
        </w:rPr>
      </w:pPr>
      <w:r w:rsidRPr="003E66CC">
        <w:rPr>
          <w:b w:val="0"/>
          <w:bCs w:val="0"/>
        </w:rPr>
        <w:t>Gaisro signalizacijos gedimas arba melagingas suveikimas – 36 valandos.</w:t>
      </w:r>
    </w:p>
    <w:p w14:paraId="67B5E7D5" w14:textId="62696A78" w:rsidR="00BF3CD6" w:rsidRPr="003E66CC" w:rsidRDefault="00BF3CD6" w:rsidP="003E66CC">
      <w:pPr>
        <w:pStyle w:val="Heading1"/>
        <w:numPr>
          <w:ilvl w:val="0"/>
          <w:numId w:val="60"/>
        </w:numPr>
        <w:ind w:left="1985" w:hanging="425"/>
        <w:jc w:val="both"/>
        <w:rPr>
          <w:b w:val="0"/>
          <w:bCs w:val="0"/>
        </w:rPr>
      </w:pPr>
      <w:r w:rsidRPr="003E66CC">
        <w:rPr>
          <w:b w:val="0"/>
          <w:bCs w:val="0"/>
        </w:rPr>
        <w:t>Ryšio praradimas su keliomis arba visomis sistemomis – 36 valandos.</w:t>
      </w:r>
    </w:p>
    <w:p w14:paraId="32B4BD5A" w14:textId="496D5A35" w:rsidR="00BF3CD6" w:rsidRPr="003E66CC" w:rsidRDefault="00BF3CD6" w:rsidP="003E66CC">
      <w:pPr>
        <w:pStyle w:val="Heading1"/>
        <w:numPr>
          <w:ilvl w:val="0"/>
          <w:numId w:val="60"/>
        </w:numPr>
        <w:ind w:left="1985" w:hanging="425"/>
        <w:jc w:val="both"/>
        <w:rPr>
          <w:b w:val="0"/>
          <w:bCs w:val="0"/>
        </w:rPr>
      </w:pPr>
      <w:r w:rsidRPr="003E66CC">
        <w:rPr>
          <w:b w:val="0"/>
          <w:bCs w:val="0"/>
        </w:rPr>
        <w:t>Neveikiantys arba neatsidarantys automatiniai vartai (viename ar keliuose objektuose) – 36 valandos.</w:t>
      </w:r>
    </w:p>
    <w:p w14:paraId="15D9027D" w14:textId="77777777" w:rsidR="00141636" w:rsidRDefault="00BF3CD6" w:rsidP="00141636">
      <w:pPr>
        <w:pStyle w:val="Heading1"/>
        <w:numPr>
          <w:ilvl w:val="0"/>
          <w:numId w:val="60"/>
        </w:numPr>
        <w:ind w:left="1985" w:hanging="425"/>
        <w:jc w:val="both"/>
        <w:rPr>
          <w:b w:val="0"/>
          <w:bCs w:val="0"/>
        </w:rPr>
      </w:pPr>
      <w:r w:rsidRPr="003E66CC">
        <w:rPr>
          <w:b w:val="0"/>
          <w:bCs w:val="0"/>
        </w:rPr>
        <w:t>Ryšio praradimas su viena sistema (viename ar keliuose objektuose) – 48 valandos.</w:t>
      </w:r>
    </w:p>
    <w:p w14:paraId="64B0A842" w14:textId="7246813D" w:rsidR="00BF3CD6" w:rsidRPr="003E66CC" w:rsidRDefault="00BF3CD6" w:rsidP="003E66CC">
      <w:pPr>
        <w:pStyle w:val="Heading1"/>
        <w:numPr>
          <w:ilvl w:val="0"/>
          <w:numId w:val="60"/>
        </w:numPr>
        <w:ind w:left="1985" w:hanging="425"/>
        <w:jc w:val="both"/>
        <w:rPr>
          <w:b w:val="0"/>
          <w:bCs w:val="0"/>
        </w:rPr>
      </w:pPr>
      <w:r w:rsidRPr="003E66CC">
        <w:rPr>
          <w:b w:val="0"/>
          <w:bCs w:val="0"/>
        </w:rPr>
        <w:t>Atskirų įrenginių gedimai (kamera, daviklis, spyna, kortelių skaitytuvas ar kita įranga) – 72 valandos.</w:t>
      </w:r>
    </w:p>
    <w:p w14:paraId="43E92277" w14:textId="77777777" w:rsidR="00EA4869" w:rsidRDefault="00EA4869" w:rsidP="009D1BB2">
      <w:pPr>
        <w:pStyle w:val="listbyletter"/>
        <w:ind w:left="1560" w:hanging="709"/>
      </w:pPr>
      <w:r w:rsidRPr="00141636">
        <w:t>Tais atvejais, kai kyla ginčas dėl gedimo priskyrimo konkrečiai gedimų kategorijai ar taikytino gedimo šalinimo termino, galutinį sprendimą priima Užsakovas.</w:t>
      </w:r>
    </w:p>
    <w:p w14:paraId="2AA61303" w14:textId="723B8105" w:rsidR="00EA4869" w:rsidRPr="009D1BB2" w:rsidRDefault="00990C52" w:rsidP="009D1BB2">
      <w:pPr>
        <w:pStyle w:val="listbyletter"/>
        <w:ind w:left="1560" w:hanging="709"/>
      </w:pPr>
      <w:r>
        <w:t xml:space="preserve"> Jeigu Rangovas vėluoja pašalinti </w:t>
      </w:r>
      <w:r w:rsidR="0019355C">
        <w:t xml:space="preserve">gedimus </w:t>
      </w:r>
      <w:r w:rsidR="000146E1">
        <w:t>Sutarties bendrųjų sąlygų 9.1.10.7</w:t>
      </w:r>
      <w:r w:rsidR="002138FC">
        <w:t xml:space="preserve"> punkte </w:t>
      </w:r>
      <w:r w:rsidR="00A828CD">
        <w:t>nustatyt</w:t>
      </w:r>
      <w:r w:rsidR="0019355C">
        <w:t xml:space="preserve">ais terminais, Rangovui skaičiuojama </w:t>
      </w:r>
      <w:r w:rsidR="00E16306" w:rsidRPr="00E16306">
        <w:t xml:space="preserve">200 Eur </w:t>
      </w:r>
      <w:r w:rsidR="0019355C">
        <w:t xml:space="preserve">dydžio bauda </w:t>
      </w:r>
      <w:r w:rsidR="00E16306" w:rsidRPr="00E16306">
        <w:t>už kiekvieną uždelstą dieną</w:t>
      </w:r>
      <w:r w:rsidR="00336D76">
        <w:t xml:space="preserve">. </w:t>
      </w:r>
      <w:r w:rsidR="00B0790E">
        <w:t>Užsakovo paskaičiuotas netesybas Rangovas įsipareigoja sumokėti per 5 darbo dienas nuo Užsakovo pareikalavimo.</w:t>
      </w:r>
      <w:r w:rsidR="00E16306" w:rsidRPr="00E16306">
        <w:t xml:space="preserve"> </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21825799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8D6A3C">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8D6A3C">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8D6A3C">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21825799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8D6A3C">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8D6A3C">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8D6A3C">
      <w:pPr>
        <w:pStyle w:val="ListParagraph"/>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8D6A3C">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8D6A3C">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8D6A3C">
      <w:pPr>
        <w:pStyle w:val="ListParagraph"/>
      </w:pPr>
      <w:r w:rsidRPr="008E6C98">
        <w:t xml:space="preserve">Rangovas per 14 dienų nuo Darbų atitinkamoje vietoje pabaigos privalo atkurti Darbų metu sugadintą </w:t>
      </w:r>
      <w:proofErr w:type="spellStart"/>
      <w:r w:rsidRPr="008E6C98">
        <w:t>gerbūvį</w:t>
      </w:r>
      <w:proofErr w:type="spellEnd"/>
      <w:r w:rsidRPr="008E6C98">
        <w:t xml:space="preserve"> (kelio dangą, veją ar kt.) ir/ar atlyginti tretiesiems asmenims su tuo susijusią žalą. Rangovui per nustatytą terminą </w:t>
      </w:r>
      <w:proofErr w:type="spellStart"/>
      <w:r w:rsidRPr="008E6C98">
        <w:t>gerbūvio</w:t>
      </w:r>
      <w:proofErr w:type="spellEnd"/>
      <w:r w:rsidRPr="008E6C98">
        <w:t xml:space="preserve"> nesutvarkius ir/ar žalos neatlyginus, </w:t>
      </w:r>
      <w:proofErr w:type="spellStart"/>
      <w:r w:rsidRPr="008E6C98">
        <w:t>gerbūvį</w:t>
      </w:r>
      <w:proofErr w:type="spellEnd"/>
      <w:r w:rsidRPr="008E6C98">
        <w:t xml:space="preserve"> sutvarko ir/ar žalą atlygina Užsakovas, tokiu atveju Užsakovas įgyja teisę įskaityti </w:t>
      </w:r>
      <w:proofErr w:type="spellStart"/>
      <w:r w:rsidRPr="008E6C98">
        <w:t>gerbūvio</w:t>
      </w:r>
      <w:proofErr w:type="spellEnd"/>
      <w:r w:rsidRPr="008E6C98">
        <w:t xml:space="preserve">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218257999"/>
      <w:bookmarkStart w:id="431" w:name="_Hlk135311698"/>
      <w:bookmarkEnd w:id="427"/>
      <w:r w:rsidRPr="008E6C98">
        <w:t>Netesybos</w:t>
      </w:r>
      <w:bookmarkEnd w:id="428"/>
      <w:bookmarkEnd w:id="429"/>
      <w:bookmarkEnd w:id="430"/>
    </w:p>
    <w:p w14:paraId="67B6E891" w14:textId="5692BA64" w:rsidR="00FD25BB" w:rsidRPr="008E6C98" w:rsidRDefault="00FD25BB" w:rsidP="008D6A3C">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8D6A3C">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8D6A3C">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8D6A3C">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8D6A3C">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w:t>
      </w:r>
      <w:proofErr w:type="spellStart"/>
      <w:r w:rsidR="00810BEB" w:rsidRPr="008E6C98">
        <w:rPr>
          <w:rFonts w:ascii="Arial" w:hAnsi="Arial" w:cs="Arial"/>
          <w:sz w:val="18"/>
          <w:szCs w:val="18"/>
          <w:lang w:val="lt-LT"/>
        </w:rPr>
        <w:t>us</w:t>
      </w:r>
      <w:proofErr w:type="spellEnd"/>
      <w:r w:rsidR="00810BEB" w:rsidRPr="008E6C98">
        <w:rPr>
          <w:rFonts w:ascii="Arial" w:hAnsi="Arial" w:cs="Arial"/>
          <w:sz w:val="18"/>
          <w:szCs w:val="18"/>
          <w:lang w:val="lt-LT"/>
        </w:rPr>
        <w:t>)</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proofErr w:type="spellStart"/>
      <w:r w:rsidR="00810BEB" w:rsidRPr="008E6C98">
        <w:rPr>
          <w:rFonts w:ascii="Arial" w:hAnsi="Arial" w:cs="Arial"/>
          <w:sz w:val="18"/>
          <w:szCs w:val="18"/>
          <w:lang w:val="lt-LT"/>
        </w:rPr>
        <w:t>us</w:t>
      </w:r>
      <w:proofErr w:type="spellEnd"/>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lastRenderedPageBreak/>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9D1BB2">
      <w:pPr>
        <w:ind w:left="1560"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9D1BB2">
      <w:pPr>
        <w:ind w:left="1560"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8D6A3C">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8D6A3C">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8D6A3C">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8D6A3C">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8D6A3C">
      <w:pPr>
        <w:pStyle w:val="ListParagraph"/>
      </w:pPr>
      <w:r w:rsidRPr="008E6C98">
        <w:t xml:space="preserve">Užsakovas gali taikyti šiuos netesybų išreikalavimo būdus: </w:t>
      </w:r>
    </w:p>
    <w:p w14:paraId="7CC981A7"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1871615E"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c) Rangovo pateikto </w:t>
      </w:r>
      <w:r w:rsidR="00565EAB">
        <w:rPr>
          <w:rFonts w:ascii="Arial" w:hAnsi="Arial" w:cs="Arial"/>
          <w:sz w:val="18"/>
          <w:szCs w:val="18"/>
          <w:lang w:val="pt-PT"/>
        </w:rPr>
        <w:t xml:space="preserve">sutartinių įsipareigojimo įvykdymo užtikrinimo </w:t>
      </w:r>
      <w:r w:rsidRPr="008E6C98">
        <w:rPr>
          <w:rFonts w:ascii="Arial" w:hAnsi="Arial" w:cs="Arial"/>
          <w:sz w:val="18"/>
          <w:szCs w:val="18"/>
          <w:lang w:val="pt-PT"/>
        </w:rPr>
        <w:t>panaudojimas;</w:t>
      </w:r>
    </w:p>
    <w:p w14:paraId="50E02857" w14:textId="13832D5A"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D1BB2">
      <w:pPr>
        <w:ind w:left="1560"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21825800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8D6A3C">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8D6A3C">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8D6A3C">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8D6A3C">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21825800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8D6A3C">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9D1BB2">
      <w:pPr>
        <w:ind w:left="1560"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8D6A3C">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8D6A3C">
      <w:pPr>
        <w:pStyle w:val="ListParagraph"/>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8D6A3C">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8D6A3C">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21825800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126FC3B9" w:rsidR="007446EC" w:rsidRPr="008E6C98" w:rsidRDefault="00C3205B" w:rsidP="008D6A3C">
      <w:pPr>
        <w:pStyle w:val="ListParagraph"/>
      </w:pPr>
      <w:r>
        <w:t>Jeigu Sutarties specialiosiose sąlygose nenustatyta kitaip, 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884A92">
        <w:t xml:space="preserve">pasirinktinai </w:t>
      </w:r>
      <w:r w:rsidR="00323F9A">
        <w:t xml:space="preserve">lėšų deponavimą, </w:t>
      </w:r>
      <w:r w:rsidR="003C23C6" w:rsidRPr="008E6C98">
        <w:t>Užsakovui priimtino banko garantiją ar draudimo bendrovės laidavimo raštą</w:t>
      </w:r>
      <w:r w:rsidR="00AD2111">
        <w:t>,</w:t>
      </w:r>
      <w:r w:rsidR="003C23C6" w:rsidRPr="008E6C98">
        <w:t>.</w:t>
      </w:r>
      <w:r w:rsidR="007446EC" w:rsidRPr="008E6C98">
        <w:t xml:space="preserve"> Sutarties įvykdymo užtikrinimo dydis turi būti ne mažesnis kaip 10% nuo Sutarties kainos (be PVM)</w:t>
      </w:r>
      <w:r w:rsidR="00925194">
        <w:t xml:space="preserve"> ir </w:t>
      </w:r>
      <w:r w:rsidR="003A5732" w:rsidRPr="008E6C98">
        <w:t>turi būti nurodom</w:t>
      </w:r>
      <w:r w:rsidR="00925194">
        <w:t>a</w:t>
      </w:r>
      <w:r w:rsidR="003A5732" w:rsidRPr="008E6C98">
        <w:t>s tokia valiuta, kokia pagal Sutartį atliekami mokėjimai.</w:t>
      </w:r>
    </w:p>
    <w:p w14:paraId="55C00301" w14:textId="6A07CACE" w:rsidR="007446EC" w:rsidRPr="008E6C98" w:rsidRDefault="007446EC" w:rsidP="008D6A3C">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8D6A3C">
      <w:pPr>
        <w:pStyle w:val="ListParagraph"/>
      </w:pPr>
      <w:r w:rsidRPr="008E6C98">
        <w:t>Užbaigus visus Darbus ir pateikus garantinių įsipareigojimų užtikrinimą, Rangovo prašymu, Užsakovas Rangovui grąžina pateiktą Sutarties įvykdymo užtikrinimą.</w:t>
      </w:r>
    </w:p>
    <w:p w14:paraId="41CEE7F7" w14:textId="23403BB8" w:rsidR="00CB0D05" w:rsidRDefault="00CB0D05" w:rsidP="008D6A3C">
      <w:pPr>
        <w:pStyle w:val="ListParagraph"/>
      </w:pPr>
      <w:r w:rsidRPr="008E6C98">
        <w:t>Pasikeitus Sutarties kainai (esant Papildomiems darbams, taikant Sutarties kainos peržiūrą ir kt.), Rangovas turi pateikti Užsakovui atnaujintą Sutarties įvykdymo užtikrinimą.</w:t>
      </w:r>
    </w:p>
    <w:p w14:paraId="55C032D1" w14:textId="52353B5C" w:rsidR="00E2516A" w:rsidRDefault="00652D6B" w:rsidP="008D6A3C">
      <w:pPr>
        <w:pStyle w:val="ListParagraph"/>
      </w:pPr>
      <w:r>
        <w:t>Šalys susitaria, kad tuo atveju, kai Sutart</w:t>
      </w:r>
      <w:r w:rsidR="00EC09B4">
        <w:t xml:space="preserve">ies įvykdymo užtikrinimui </w:t>
      </w:r>
      <w:r w:rsidR="00231425">
        <w:t xml:space="preserve">Rangovas </w:t>
      </w:r>
      <w:r w:rsidR="00EC09B4">
        <w:t>pasirenka lėšų deponavim</w:t>
      </w:r>
      <w:r w:rsidR="00231425">
        <w:t>ą</w:t>
      </w:r>
      <w:r w:rsidR="00EC09B4">
        <w:t xml:space="preserve">, </w:t>
      </w:r>
      <w:r w:rsidR="005E0D9E">
        <w:t>nustatyto dydžio Sutarties įvykdymo užtikrinimo suma yra deponuojama</w:t>
      </w:r>
      <w:r w:rsidR="00565EAB">
        <w:t xml:space="preserve"> Užsakovo nurodytoje banko sąskaitoje.</w:t>
      </w:r>
      <w:r w:rsidR="00B82570">
        <w:t xml:space="preserve"> </w:t>
      </w:r>
      <w:r w:rsidR="00FE4933">
        <w:t>Deponuotos</w:t>
      </w:r>
      <w:r w:rsidR="006A57F7">
        <w:t xml:space="preserve"> lėšos negali būti naudojam</w:t>
      </w:r>
      <w:r w:rsidR="002F3B48">
        <w:t>os, įkeistos ar perleidžiamos n</w:t>
      </w:r>
      <w:r w:rsidR="002A209D">
        <w:t xml:space="preserve">ė vienos iš Šalių naudai, išskyrus atvejus, kuomet </w:t>
      </w:r>
      <w:r w:rsidR="00B05D09">
        <w:t xml:space="preserve">jos naudojamos Rangovo </w:t>
      </w:r>
      <w:r w:rsidR="00071E34">
        <w:t xml:space="preserve">netinkam sutartinių įsipareigojimų </w:t>
      </w:r>
      <w:r w:rsidR="00FE4933">
        <w:t>į</w:t>
      </w:r>
      <w:r w:rsidR="00071E34">
        <w:t xml:space="preserve">vykdymui </w:t>
      </w:r>
      <w:r w:rsidR="004C5FB6">
        <w:t>kompensuoti.</w:t>
      </w:r>
      <w:r w:rsidR="004C3F76">
        <w:t xml:space="preserve"> Visos su lėšų deponavimu susijusios išlaidos, įskaitant </w:t>
      </w:r>
      <w:proofErr w:type="spellStart"/>
      <w:r w:rsidR="004C3F76">
        <w:t>Depozit</w:t>
      </w:r>
      <w:r w:rsidR="00FA06FE">
        <w:t>oriaus</w:t>
      </w:r>
      <w:proofErr w:type="spellEnd"/>
      <w:r w:rsidR="00FA06FE">
        <w:t xml:space="preserve"> taikomus mokesčius, apmokamos Rangovo</w:t>
      </w:r>
      <w:r w:rsidR="0092564E">
        <w:t xml:space="preserve"> sąskaita</w:t>
      </w:r>
      <w:r w:rsidR="00FA06FE">
        <w:t>.</w:t>
      </w:r>
    </w:p>
    <w:p w14:paraId="56C49BE0" w14:textId="77777777" w:rsidR="00F4244E" w:rsidRPr="002A1964" w:rsidRDefault="00F4244E" w:rsidP="008D6A3C">
      <w:pPr>
        <w:pStyle w:val="ListParagraph"/>
      </w:pPr>
      <w:r w:rsidRPr="002A1964">
        <w:t xml:space="preserve">Banko garantija/ draudimo bendrovių laidavimo raštai turi būti išduota Sutartyje nurodyto Užsakovui priimtino banko ar draudimo bendrovės. </w:t>
      </w:r>
    </w:p>
    <w:p w14:paraId="4F9CD33D" w14:textId="77777777" w:rsidR="00F4244E" w:rsidRPr="008E6C98" w:rsidRDefault="00F4244E" w:rsidP="008D6A3C">
      <w:pPr>
        <w:pStyle w:val="ListParagraph"/>
      </w:pPr>
      <w:r w:rsidRPr="008E6C98">
        <w:t>Banko garantija</w:t>
      </w:r>
      <w:r>
        <w:t>/ draudimo bendrovių laidavimo raštas</w:t>
      </w:r>
      <w:r w:rsidRPr="008E6C98">
        <w:t xml:space="preserve"> turi būti pirmo pareikalavimo, besąlygin</w:t>
      </w:r>
      <w:r>
        <w:t>is</w:t>
      </w:r>
      <w:r w:rsidRPr="008E6C98">
        <w:t xml:space="preserve"> ir neatšaukiama</w:t>
      </w:r>
      <w:r>
        <w:t>s</w:t>
      </w:r>
      <w:r w:rsidRPr="008E6C98">
        <w:t>.</w:t>
      </w:r>
    </w:p>
    <w:p w14:paraId="6F448489" w14:textId="77777777" w:rsidR="00F4244E" w:rsidRPr="008E6C98" w:rsidRDefault="00F4244E" w:rsidP="008D6A3C">
      <w:pPr>
        <w:pStyle w:val="ListParagraph"/>
      </w:pPr>
      <w:r w:rsidRPr="008E6C98">
        <w:t>Banko garantijoje</w:t>
      </w:r>
      <w:r>
        <w:t>/ draudimo bendrovių laidavimo rašte</w:t>
      </w:r>
      <w:r w:rsidRPr="008E6C98">
        <w:t xml:space="preserve"> turi būti nurodyta, kad:</w:t>
      </w:r>
    </w:p>
    <w:p w14:paraId="329D7A66" w14:textId="45BB918D"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a) Bankas</w:t>
      </w:r>
      <w:r>
        <w:rPr>
          <w:rFonts w:ascii="Arial" w:hAnsi="Arial" w:cs="Arial"/>
          <w:sz w:val="18"/>
          <w:szCs w:val="18"/>
          <w:lang w:val="lt-LT"/>
        </w:rPr>
        <w:t>/ draudimo bendrovė</w:t>
      </w:r>
      <w:r w:rsidRPr="008E6C98">
        <w:rPr>
          <w:rFonts w:ascii="Arial" w:hAnsi="Arial" w:cs="Arial"/>
          <w:sz w:val="18"/>
          <w:szCs w:val="18"/>
          <w:lang w:val="lt-LT"/>
        </w:rPr>
        <w:t xml:space="preserve"> įsipareigoja per 10 dienų nuo pirmo raštiško Užsakovo reikalavimo gavimo sumokėti Užsakovui reikalavime nurodytą sumą, bet ne daugiau, nei nurodyta </w:t>
      </w:r>
      <w:r w:rsidR="005C3602">
        <w:rPr>
          <w:rFonts w:ascii="Arial" w:hAnsi="Arial" w:cs="Arial"/>
          <w:sz w:val="18"/>
          <w:szCs w:val="18"/>
          <w:lang w:val="lt-LT"/>
        </w:rPr>
        <w:t>b</w:t>
      </w:r>
      <w:r w:rsidRPr="008E6C98">
        <w:rPr>
          <w:rFonts w:ascii="Arial" w:hAnsi="Arial" w:cs="Arial"/>
          <w:sz w:val="18"/>
          <w:szCs w:val="18"/>
          <w:lang w:val="lt-LT"/>
        </w:rPr>
        <w:t>anko garantijoje</w:t>
      </w:r>
      <w:r>
        <w:rPr>
          <w:rFonts w:ascii="Arial" w:hAnsi="Arial" w:cs="Arial"/>
          <w:sz w:val="18"/>
          <w:szCs w:val="18"/>
          <w:lang w:val="lt-LT"/>
        </w:rPr>
        <w:t>/ draudimo bendrovių laidavimo rašte;</w:t>
      </w:r>
    </w:p>
    <w:p w14:paraId="5E6D73FE"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b) Raštiškame reikalavime Užsakovas neprivalo pagrįsti savo reikalavimų</w:t>
      </w:r>
      <w:r>
        <w:rPr>
          <w:rFonts w:ascii="Arial" w:hAnsi="Arial" w:cs="Arial"/>
          <w:sz w:val="18"/>
          <w:szCs w:val="18"/>
          <w:lang w:val="lt-LT"/>
        </w:rPr>
        <w:t>;</w:t>
      </w:r>
    </w:p>
    <w:p w14:paraId="2807C86B" w14:textId="1301FC91"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c) Banko garantijai</w:t>
      </w:r>
      <w:r>
        <w:rPr>
          <w:rFonts w:ascii="Arial" w:hAnsi="Arial" w:cs="Arial"/>
          <w:sz w:val="18"/>
          <w:szCs w:val="18"/>
          <w:lang w:val="lt-LT"/>
        </w:rPr>
        <w:t xml:space="preserve"> </w:t>
      </w:r>
      <w:r w:rsidRPr="008E6C98">
        <w:rPr>
          <w:rFonts w:ascii="Arial" w:hAnsi="Arial" w:cs="Arial"/>
          <w:sz w:val="18"/>
          <w:szCs w:val="18"/>
          <w:lang w:val="lt-LT"/>
        </w:rPr>
        <w:t>turi būti taikomos Tarptautinių prekybos rūmų Bendrosios garantijų pagal pirmą pareikalavimą taisyklės (</w:t>
      </w:r>
      <w:proofErr w:type="spellStart"/>
      <w:r w:rsidRPr="008E6C98">
        <w:rPr>
          <w:rFonts w:ascii="Arial" w:hAnsi="Arial" w:cs="Arial"/>
          <w:sz w:val="18"/>
          <w:szCs w:val="18"/>
          <w:lang w:val="lt-LT"/>
        </w:rPr>
        <w:t>Uniform</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Rules</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for</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Demand</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Guarantees</w:t>
      </w:r>
      <w:proofErr w:type="spellEnd"/>
      <w:r w:rsidRPr="008E6C98">
        <w:rPr>
          <w:rFonts w:ascii="Arial" w:hAnsi="Arial" w:cs="Arial"/>
          <w:sz w:val="18"/>
          <w:szCs w:val="18"/>
          <w:lang w:val="lt-LT"/>
        </w:rPr>
        <w:t xml:space="preserve">. ICC </w:t>
      </w:r>
      <w:proofErr w:type="spellStart"/>
      <w:r w:rsidRPr="008E6C98">
        <w:rPr>
          <w:rFonts w:ascii="Arial" w:hAnsi="Arial" w:cs="Arial"/>
          <w:sz w:val="18"/>
          <w:szCs w:val="18"/>
          <w:lang w:val="lt-LT"/>
        </w:rPr>
        <w:t>Publication</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No</w:t>
      </w:r>
      <w:proofErr w:type="spellEnd"/>
      <w:r w:rsidRPr="008E6C98">
        <w:rPr>
          <w:rFonts w:ascii="Arial" w:hAnsi="Arial" w:cs="Arial"/>
          <w:sz w:val="18"/>
          <w:szCs w:val="18"/>
          <w:lang w:val="lt-LT"/>
        </w:rPr>
        <w:t>. 758) su išimtimis, nustatytomis banko garantijoje ir imperatyviose Lietuvos Respublikos teisės aktų normose</w:t>
      </w:r>
      <w:r>
        <w:rPr>
          <w:rFonts w:ascii="Arial" w:hAnsi="Arial" w:cs="Arial"/>
          <w:sz w:val="18"/>
          <w:szCs w:val="18"/>
          <w:lang w:val="lt-LT"/>
        </w:rPr>
        <w:t>;</w:t>
      </w:r>
    </w:p>
    <w:p w14:paraId="4DA06EFC"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d) Ginčai tarp šalių sprendžiami Lietuvos Respublikos teismuose</w:t>
      </w:r>
      <w:r>
        <w:rPr>
          <w:rFonts w:ascii="Arial" w:hAnsi="Arial" w:cs="Arial"/>
          <w:sz w:val="18"/>
          <w:szCs w:val="18"/>
          <w:lang w:val="lt-LT"/>
        </w:rPr>
        <w:t>;</w:t>
      </w:r>
    </w:p>
    <w:p w14:paraId="1ECEA9A4"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Pr>
          <w:rFonts w:ascii="Arial" w:hAnsi="Arial" w:cs="Arial"/>
          <w:sz w:val="18"/>
          <w:szCs w:val="18"/>
          <w:lang w:val="lt-LT"/>
        </w:rPr>
        <w:t>Sutarties įvykdymo užtikrinimo g</w:t>
      </w:r>
      <w:r w:rsidRPr="008E6C98">
        <w:rPr>
          <w:rFonts w:ascii="Arial" w:hAnsi="Arial" w:cs="Arial"/>
          <w:sz w:val="18"/>
          <w:szCs w:val="18"/>
          <w:lang w:val="lt-LT"/>
        </w:rPr>
        <w:t xml:space="preserve">aliojimo terminas ir užtikrinama suma. </w:t>
      </w:r>
    </w:p>
    <w:p w14:paraId="794EC839" w14:textId="6EBCE8C7" w:rsidR="00F4244E" w:rsidRPr="008E6C98" w:rsidRDefault="00F4244E" w:rsidP="008D6A3C">
      <w:pPr>
        <w:pStyle w:val="ListParagraph"/>
      </w:pPr>
      <w:r w:rsidRPr="008E6C98">
        <w:t xml:space="preserve">Prieš pateikdamas </w:t>
      </w:r>
      <w:r w:rsidR="005C3602">
        <w:t>b</w:t>
      </w:r>
      <w:r w:rsidRPr="008E6C98">
        <w:t>anko garantiją</w:t>
      </w:r>
      <w:r>
        <w:t>/ draudimo bendrovės laidavimo raštą</w:t>
      </w:r>
      <w:r w:rsidRPr="008E6C98">
        <w:t xml:space="preserve">, Rangovas gali prašyti Užsakovo patvirtinti, kad Rangovo siūlomą </w:t>
      </w:r>
      <w:r w:rsidR="005C3602">
        <w:t>b</w:t>
      </w:r>
      <w:r w:rsidRPr="008E6C98">
        <w:t>anko garantiją</w:t>
      </w:r>
      <w:r>
        <w:t>/ draudimo bendrovės laidavimo raštą</w:t>
      </w:r>
      <w:r w:rsidRPr="008E6C98">
        <w:t xml:space="preserve"> jis sutinka priimti. Tokiu atveju Užsakovas privalo atsakyti Rangovui ne vėliau kaip per 3 darbo dienas nuo prašymo gavimo dienos.</w:t>
      </w:r>
    </w:p>
    <w:p w14:paraId="5E643621" w14:textId="51271D74" w:rsidR="00F4244E" w:rsidRPr="008E6C98" w:rsidRDefault="00F4244E" w:rsidP="008D6A3C">
      <w:pPr>
        <w:pStyle w:val="ListParagraph"/>
      </w:pPr>
      <w:r w:rsidRPr="008E6C98">
        <w:t xml:space="preserve">Užsakovas turi teisę nepriimti </w:t>
      </w:r>
      <w:r w:rsidR="005C3602">
        <w:t>b</w:t>
      </w:r>
      <w:r w:rsidRPr="008E6C98">
        <w:t>anko garantijos</w:t>
      </w:r>
      <w:r>
        <w:t>/ draudimo bendrovės laidavimo rašto</w:t>
      </w:r>
      <w:r w:rsidRPr="008E6C98">
        <w:t xml:space="preserve"> ir (arba) laikyti ją negaliojančia, ir (arba) kreiptis į Rangovą dėl naujos </w:t>
      </w:r>
      <w:r w:rsidR="005C3602">
        <w:t>b</w:t>
      </w:r>
      <w:r w:rsidRPr="008E6C98">
        <w:t>anko garantijos</w:t>
      </w:r>
      <w:r>
        <w:t>/ draudimo bendrovės laidavimo rašto</w:t>
      </w:r>
      <w:r w:rsidRPr="008E6C98">
        <w:t xml:space="preserve"> pateikimo Užsakovui, o Rangovas privalo </w:t>
      </w:r>
      <w:r>
        <w:t xml:space="preserve">tokią </w:t>
      </w:r>
      <w:r w:rsidR="005C3602">
        <w:t>b</w:t>
      </w:r>
      <w:r w:rsidRPr="008E6C98">
        <w:t>anko garantiją</w:t>
      </w:r>
      <w:r>
        <w:t xml:space="preserve">/ draudimo bendrovės laidavimo raštą </w:t>
      </w:r>
      <w:r w:rsidRPr="008E6C98">
        <w:t xml:space="preserve">pateikti per trumpiausiai įmanomą terminą, jei </w:t>
      </w:r>
      <w:r w:rsidR="005C3602">
        <w:t>b</w:t>
      </w:r>
      <w:r w:rsidRPr="008E6C98">
        <w:t>anko garantija</w:t>
      </w:r>
      <w:r>
        <w:t>/ draudimo bendrovės laidavimo raštas</w:t>
      </w:r>
      <w:r w:rsidRPr="008E6C98">
        <w:t xml:space="preserve"> neatitinka Sutartyje keliamų reikalavimų arba Užsakovas turi informacijos, susijusios su </w:t>
      </w:r>
      <w:r>
        <w:t>sutarties įvykdymo užtikrinimą išdavusios įmonės (banko ar draudimo bendrovės)</w:t>
      </w:r>
      <w:r w:rsidRPr="008E6C98">
        <w:t xml:space="preserve"> veiklos sustabdymu arba galimu veiklos sustabdymu (įskaitant nemokumą, likvidavimą ar teisinės apsaugos taikymo procedūras).</w:t>
      </w:r>
    </w:p>
    <w:p w14:paraId="342DFD90" w14:textId="210FF5B6" w:rsidR="00F4244E" w:rsidRPr="009D1BB2" w:rsidRDefault="00F4244E" w:rsidP="009D1BB2">
      <w:pPr>
        <w:pStyle w:val="ListParagraph"/>
      </w:pPr>
      <w:r w:rsidRPr="008E6C98">
        <w:t xml:space="preserve">Rangovui laiku nepateikus naujos, atnaujintos </w:t>
      </w:r>
      <w:r w:rsidR="008D7FD2">
        <w:t>b</w:t>
      </w:r>
      <w:r w:rsidRPr="008E6C98">
        <w:t>anko garantijos</w:t>
      </w:r>
      <w:r>
        <w:t>/draudimo bendrovės laidavimo rašto</w:t>
      </w:r>
      <w:r w:rsidRPr="008E6C98">
        <w:t xml:space="preserve">, Užsakovas turi teisę sulaikyti mokėjimus Rangovui </w:t>
      </w:r>
      <w:r w:rsidR="008D7FD2">
        <w:t>b</w:t>
      </w:r>
      <w:r w:rsidRPr="008E6C98">
        <w:t>anko garantijoje</w:t>
      </w:r>
      <w:r>
        <w:t>/draudimo bendrovės laidavimo rašte</w:t>
      </w:r>
      <w:r w:rsidRPr="008E6C98">
        <w:t xml:space="preserve"> nurodytai sumai. Tokiu atveju sulaikytos sumos Rangovui bus išmokėtos ne anksčiau, nei bus pateikta nauja </w:t>
      </w:r>
      <w:r w:rsidR="008D7FD2">
        <w:t>b</w:t>
      </w:r>
      <w:r w:rsidRPr="008E6C98">
        <w:t>anko garantija</w:t>
      </w:r>
      <w:r>
        <w:t>/draudimo bendrovės laidavimo raštas</w:t>
      </w:r>
      <w:r w:rsidRPr="008E6C98">
        <w:t xml:space="preserve"> arba išnyks įsipareigojimas ją pateikti.</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21825800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8D6A3C">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8D6A3C">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8D6A3C">
      <w:pPr>
        <w:pStyle w:val="ListParagraph"/>
      </w:pPr>
      <w:r w:rsidRPr="008E6C98">
        <w:t>Darbų draudimas taip pat turi apimti:</w:t>
      </w:r>
    </w:p>
    <w:p w14:paraId="22E267EF" w14:textId="25F2A5AB"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8D6A3C">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8D6A3C">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8D6A3C">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8D6A3C">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8D6A3C">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8D6A3C">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8D6A3C">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595CE956" w:rsidR="00206DAA" w:rsidRPr="008E6C98" w:rsidRDefault="00872C31" w:rsidP="007F51D0">
      <w:pPr>
        <w:pStyle w:val="Heading2"/>
      </w:pPr>
      <w:bookmarkStart w:id="501" w:name="_Toc75873565"/>
      <w:bookmarkStart w:id="502" w:name="_Toc106541748"/>
      <w:bookmarkStart w:id="503" w:name="_Toc218258004"/>
      <w:r w:rsidRPr="008E6C98">
        <w:t>Garantinių įsipareigojimų užtikrinimas</w:t>
      </w:r>
      <w:bookmarkEnd w:id="501"/>
      <w:bookmarkEnd w:id="502"/>
      <w:bookmarkEnd w:id="503"/>
      <w:r w:rsidR="00595FC1">
        <w:t xml:space="preserve"> </w:t>
      </w:r>
    </w:p>
    <w:p w14:paraId="122A7136" w14:textId="7100147A" w:rsidR="00595FC1" w:rsidRDefault="00C97B1E" w:rsidP="008D6A3C">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 xml:space="preserve">metų </w:t>
      </w:r>
      <w:r w:rsidR="00C60812">
        <w:t>b</w:t>
      </w:r>
      <w:r w:rsidR="00206DAA" w:rsidRPr="008E6C98">
        <w:t>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- 5 proc. nuo Sutarties kainos (</w:t>
      </w:r>
      <w:r w:rsidR="004E729E">
        <w:t>su</w:t>
      </w:r>
      <w:r w:rsidR="007B70F0" w:rsidRPr="008E6C98">
        <w:t xml:space="preserve"> PVM).</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21825800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21825800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8D6A3C">
      <w:pPr>
        <w:pStyle w:val="ListParagraph"/>
      </w:pPr>
      <w:r w:rsidRPr="008E6C98">
        <w:t>Sutartis yra laikoma sudaryta ir įsigalioja nuo jos pasirašymo dienos</w:t>
      </w:r>
      <w:r w:rsidR="0047671C" w:rsidRPr="008E6C98">
        <w:t>, iki Sutarties pasirašymo Rangovas Užsakovui privalo pateikti:</w:t>
      </w:r>
    </w:p>
    <w:p w14:paraId="7373F690" w14:textId="0830309D" w:rsidR="0047671C" w:rsidRPr="00551129" w:rsidRDefault="0047671C" w:rsidP="009D1BB2">
      <w:pPr>
        <w:ind w:left="1560" w:firstLine="0"/>
        <w:rPr>
          <w:rFonts w:ascii="Arial" w:hAnsi="Arial"/>
          <w:lang w:val="lt-LT"/>
        </w:rPr>
      </w:pPr>
      <w:r w:rsidRPr="00551129">
        <w:rPr>
          <w:rFonts w:ascii="Arial" w:hAnsi="Arial"/>
          <w:sz w:val="18"/>
          <w:lang w:val="lt-LT"/>
        </w:rPr>
        <w:t xml:space="preserve">a) </w:t>
      </w:r>
      <w:r w:rsidR="006754B0">
        <w:rPr>
          <w:rFonts w:ascii="Arial" w:hAnsi="Arial"/>
          <w:sz w:val="18"/>
          <w:lang w:val="lt-LT"/>
        </w:rPr>
        <w:t xml:space="preserve">Sutarties </w:t>
      </w:r>
      <w:r w:rsidRPr="00551129">
        <w:rPr>
          <w:rFonts w:ascii="Arial" w:hAnsi="Arial"/>
          <w:sz w:val="18"/>
          <w:lang w:val="lt-LT"/>
        </w:rPr>
        <w:t>įvykdymo užtikrinimą;</w:t>
      </w:r>
    </w:p>
    <w:p w14:paraId="59564D20" w14:textId="57901F59" w:rsidR="00FF220B" w:rsidRPr="00551129" w:rsidRDefault="0047671C" w:rsidP="009D1BB2">
      <w:pPr>
        <w:ind w:left="1560" w:firstLine="0"/>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8D6A3C">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8D6A3C">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8D6A3C">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8D6A3C">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218258007"/>
      <w:bookmarkStart w:id="524" w:name="_Ref200765817"/>
      <w:r w:rsidRPr="008E6C98">
        <w:t>Sutarties keitimas</w:t>
      </w:r>
      <w:bookmarkEnd w:id="521"/>
      <w:bookmarkEnd w:id="522"/>
      <w:bookmarkEnd w:id="523"/>
    </w:p>
    <w:p w14:paraId="383C69F6" w14:textId="715EE9EF" w:rsidR="00074503" w:rsidRPr="008E6C98" w:rsidRDefault="00074503" w:rsidP="008D6A3C">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8D6A3C">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7B72F08F" w:rsidR="00085507" w:rsidRPr="008E6C98" w:rsidRDefault="00085507" w:rsidP="008D6A3C">
      <w:pPr>
        <w:pStyle w:val="ListParagraph"/>
      </w:pPr>
      <w:r w:rsidRPr="008E6C98">
        <w:t xml:space="preserve">Sutarties keitimui taikomos </w:t>
      </w:r>
      <w:r w:rsidR="001230DA">
        <w:t>PĮ</w:t>
      </w:r>
      <w:r w:rsidRPr="008E6C98">
        <w:t xml:space="preserve">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21825800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8D6A3C">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8D6A3C">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135529B6" w:rsidR="0022478F"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1230DA">
        <w:rPr>
          <w:rFonts w:ascii="Arial" w:hAnsi="Arial" w:cs="Arial"/>
          <w:sz w:val="18"/>
          <w:szCs w:val="18"/>
          <w:lang w:val="lt-LT"/>
        </w:rPr>
        <w:t>PĮ</w:t>
      </w:r>
      <w:r w:rsidR="0022478F" w:rsidRPr="008E6C98">
        <w:rPr>
          <w:rFonts w:ascii="Arial" w:hAnsi="Arial" w:cs="Arial"/>
          <w:sz w:val="18"/>
          <w:szCs w:val="18"/>
          <w:lang w:val="lt-LT"/>
        </w:rPr>
        <w:t xml:space="preserve">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532AD17B" w14:textId="6756FA08" w:rsidR="00DE1769"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p) </w:t>
      </w:r>
      <w:r w:rsidR="009537A1">
        <w:rPr>
          <w:rFonts w:ascii="Arial" w:hAnsi="Arial" w:cs="Arial"/>
          <w:sz w:val="18"/>
          <w:szCs w:val="18"/>
          <w:lang w:val="lt-LT"/>
        </w:rPr>
        <w:t xml:space="preserve">Rangovas </w:t>
      </w:r>
      <w:r w:rsidR="009F7E95">
        <w:rPr>
          <w:rFonts w:ascii="Arial" w:hAnsi="Arial" w:cs="Arial"/>
          <w:sz w:val="18"/>
          <w:szCs w:val="18"/>
          <w:lang w:val="lt-LT"/>
        </w:rPr>
        <w:t>Sutarties vykdymo metu</w:t>
      </w:r>
      <w:r w:rsidR="009537A1">
        <w:rPr>
          <w:rFonts w:ascii="Arial" w:hAnsi="Arial" w:cs="Arial"/>
          <w:sz w:val="18"/>
          <w:szCs w:val="18"/>
          <w:lang w:val="lt-LT"/>
        </w:rPr>
        <w:t xml:space="preserve"> </w:t>
      </w:r>
      <w:r w:rsidR="009F7E95">
        <w:rPr>
          <w:rFonts w:ascii="Arial" w:hAnsi="Arial" w:cs="Arial"/>
          <w:sz w:val="18"/>
          <w:szCs w:val="18"/>
          <w:lang w:val="lt-LT"/>
        </w:rPr>
        <w:t xml:space="preserve">atsisako </w:t>
      </w:r>
      <w:r w:rsidR="009537A1">
        <w:rPr>
          <w:rFonts w:ascii="Arial" w:hAnsi="Arial" w:cs="Arial"/>
          <w:sz w:val="18"/>
          <w:szCs w:val="18"/>
          <w:lang w:val="lt-LT"/>
        </w:rPr>
        <w:t xml:space="preserve">užpildyti Sutarties </w:t>
      </w:r>
      <w:r w:rsidR="009C43BD">
        <w:rPr>
          <w:rFonts w:ascii="Arial" w:hAnsi="Arial" w:cs="Arial"/>
          <w:sz w:val="18"/>
          <w:szCs w:val="18"/>
          <w:lang w:val="lt-LT"/>
        </w:rPr>
        <w:t>bendrųjų sąlygų 11.1.10 punkte nurodytą klausimyną, arba</w:t>
      </w:r>
      <w:r w:rsidR="00730864">
        <w:rPr>
          <w:rFonts w:ascii="Arial" w:hAnsi="Arial" w:cs="Arial"/>
          <w:sz w:val="18"/>
          <w:szCs w:val="18"/>
          <w:lang w:val="lt-LT"/>
        </w:rPr>
        <w:t xml:space="preserve">, Užsakovui paprašius, </w:t>
      </w:r>
      <w:r w:rsidR="009F7E95">
        <w:rPr>
          <w:rFonts w:ascii="Arial" w:hAnsi="Arial" w:cs="Arial"/>
          <w:sz w:val="18"/>
          <w:szCs w:val="18"/>
          <w:lang w:val="lt-LT"/>
        </w:rPr>
        <w:t xml:space="preserve">pateikti </w:t>
      </w:r>
      <w:r w:rsidR="00CB05A1">
        <w:rPr>
          <w:rFonts w:ascii="Arial" w:hAnsi="Arial" w:cs="Arial"/>
          <w:sz w:val="18"/>
          <w:szCs w:val="18"/>
          <w:lang w:val="lt-LT"/>
        </w:rPr>
        <w:t>papildom</w:t>
      </w:r>
      <w:r w:rsidR="009F7E95">
        <w:rPr>
          <w:rFonts w:ascii="Arial" w:hAnsi="Arial" w:cs="Arial"/>
          <w:sz w:val="18"/>
          <w:szCs w:val="18"/>
          <w:lang w:val="lt-LT"/>
        </w:rPr>
        <w:t>us</w:t>
      </w:r>
      <w:r w:rsidR="00CB05A1">
        <w:rPr>
          <w:rFonts w:ascii="Arial" w:hAnsi="Arial" w:cs="Arial"/>
          <w:sz w:val="18"/>
          <w:szCs w:val="18"/>
          <w:lang w:val="lt-LT"/>
        </w:rPr>
        <w:t xml:space="preserve"> </w:t>
      </w:r>
      <w:r w:rsidR="009F7E95">
        <w:rPr>
          <w:rFonts w:ascii="Arial" w:hAnsi="Arial" w:cs="Arial"/>
          <w:sz w:val="18"/>
          <w:szCs w:val="18"/>
          <w:lang w:val="lt-LT"/>
        </w:rPr>
        <w:t>duomenis</w:t>
      </w:r>
      <w:r w:rsidR="006D7310">
        <w:rPr>
          <w:rFonts w:ascii="Arial" w:hAnsi="Arial" w:cs="Arial"/>
          <w:sz w:val="18"/>
          <w:szCs w:val="18"/>
          <w:lang w:val="lt-LT"/>
        </w:rPr>
        <w:t>, informaciją</w:t>
      </w:r>
      <w:r w:rsidR="009F7E95">
        <w:rPr>
          <w:rFonts w:ascii="Arial" w:hAnsi="Arial" w:cs="Arial"/>
          <w:sz w:val="18"/>
          <w:szCs w:val="18"/>
          <w:lang w:val="lt-LT"/>
        </w:rPr>
        <w:t xml:space="preserve"> ar priemones</w:t>
      </w:r>
      <w:r w:rsidR="00531DDC">
        <w:rPr>
          <w:rFonts w:ascii="Arial" w:hAnsi="Arial" w:cs="Arial"/>
          <w:sz w:val="18"/>
          <w:szCs w:val="18"/>
          <w:lang w:val="lt-LT"/>
        </w:rPr>
        <w:t>, arba</w:t>
      </w:r>
      <w:r w:rsidR="007E0222">
        <w:rPr>
          <w:rFonts w:ascii="Arial" w:hAnsi="Arial" w:cs="Arial"/>
          <w:sz w:val="18"/>
          <w:szCs w:val="18"/>
          <w:lang w:val="lt-LT"/>
        </w:rPr>
        <w:t xml:space="preserve"> </w:t>
      </w:r>
      <w:r w:rsidR="00DF2A32">
        <w:rPr>
          <w:rFonts w:ascii="Arial" w:hAnsi="Arial" w:cs="Arial"/>
          <w:sz w:val="18"/>
          <w:szCs w:val="18"/>
          <w:lang w:val="lt-LT"/>
        </w:rPr>
        <w:t xml:space="preserve">nesilaiko nustatyto veiksmų </w:t>
      </w:r>
      <w:r w:rsidR="00017F86">
        <w:rPr>
          <w:rFonts w:ascii="Arial" w:hAnsi="Arial" w:cs="Arial"/>
          <w:sz w:val="18"/>
          <w:szCs w:val="18"/>
          <w:lang w:val="lt-LT"/>
        </w:rPr>
        <w:t xml:space="preserve">vykdymo </w:t>
      </w:r>
      <w:r w:rsidR="00DF2A32">
        <w:rPr>
          <w:rFonts w:ascii="Arial" w:hAnsi="Arial" w:cs="Arial"/>
          <w:sz w:val="18"/>
          <w:szCs w:val="18"/>
          <w:lang w:val="lt-LT"/>
        </w:rPr>
        <w:t>plano dėl</w:t>
      </w:r>
      <w:r w:rsidR="00EF1B13">
        <w:rPr>
          <w:rFonts w:ascii="Arial" w:hAnsi="Arial" w:cs="Arial"/>
          <w:sz w:val="18"/>
          <w:szCs w:val="18"/>
          <w:lang w:val="lt-LT"/>
        </w:rPr>
        <w:t xml:space="preserve"> patikros metu</w:t>
      </w:r>
      <w:r w:rsidR="00DF2A32">
        <w:rPr>
          <w:rFonts w:ascii="Arial" w:hAnsi="Arial" w:cs="Arial"/>
          <w:sz w:val="18"/>
          <w:szCs w:val="18"/>
          <w:lang w:val="lt-LT"/>
        </w:rPr>
        <w:t xml:space="preserve"> </w:t>
      </w:r>
      <w:r w:rsidR="00730864">
        <w:rPr>
          <w:rFonts w:ascii="Arial" w:hAnsi="Arial" w:cs="Arial"/>
          <w:sz w:val="18"/>
          <w:szCs w:val="18"/>
          <w:lang w:val="lt-LT"/>
        </w:rPr>
        <w:t xml:space="preserve">identifikuotų </w:t>
      </w:r>
      <w:r w:rsidR="00531DDC">
        <w:rPr>
          <w:rFonts w:ascii="Arial" w:hAnsi="Arial" w:cs="Arial"/>
          <w:sz w:val="18"/>
          <w:szCs w:val="18"/>
          <w:lang w:val="lt-LT"/>
        </w:rPr>
        <w:t xml:space="preserve">rizikų </w:t>
      </w:r>
      <w:r w:rsidR="00730864">
        <w:rPr>
          <w:rFonts w:ascii="Arial" w:hAnsi="Arial" w:cs="Arial"/>
          <w:sz w:val="18"/>
          <w:szCs w:val="18"/>
          <w:lang w:val="lt-LT"/>
        </w:rPr>
        <w:t xml:space="preserve">išvengimo ar </w:t>
      </w:r>
      <w:r w:rsidR="00531DDC">
        <w:rPr>
          <w:rFonts w:ascii="Arial" w:hAnsi="Arial" w:cs="Arial"/>
          <w:sz w:val="18"/>
          <w:szCs w:val="18"/>
          <w:lang w:val="lt-LT"/>
        </w:rPr>
        <w:t>mažinimo</w:t>
      </w:r>
      <w:r w:rsidR="00730864">
        <w:rPr>
          <w:rFonts w:ascii="Arial" w:hAnsi="Arial" w:cs="Arial"/>
          <w:sz w:val="18"/>
          <w:szCs w:val="18"/>
          <w:lang w:val="lt-LT"/>
        </w:rPr>
        <w:t>;</w:t>
      </w:r>
    </w:p>
    <w:p w14:paraId="4EA25196" w14:textId="098F64DD" w:rsidR="00794593" w:rsidRPr="008E6C98" w:rsidRDefault="009537A1" w:rsidP="009D1BB2">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8D6A3C">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8D6A3C">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8D6A3C">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8D6A3C">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8D6A3C">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8D6A3C">
      <w:pPr>
        <w:pStyle w:val="ListParagraph"/>
      </w:pPr>
      <w:r w:rsidRPr="008E6C98">
        <w:t>Sutartis gali būti nutraukta abipusiu Šalių rašytiniu susitarimu.</w:t>
      </w:r>
    </w:p>
    <w:p w14:paraId="2FA91418" w14:textId="77777777" w:rsidR="007A234D" w:rsidRPr="008E6C98" w:rsidRDefault="00C413D6" w:rsidP="008D6A3C">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8D6A3C">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21825800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8D6A3C">
      <w:pPr>
        <w:pStyle w:val="ListParagraph"/>
      </w:pPr>
      <w:r w:rsidRPr="008E6C98">
        <w:t xml:space="preserve">Sutarčiai yra taikomi ir ji yra aiškinama pagal Lietuvos Respublikos įstatymus. </w:t>
      </w:r>
    </w:p>
    <w:p w14:paraId="7C6F5D09" w14:textId="77777777" w:rsidR="00B6395C" w:rsidRPr="008E6C98" w:rsidRDefault="00B6395C" w:rsidP="008D6A3C">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8D6A3C">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8D6A3C">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8D6A3C">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8D6A3C">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33C1F985"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218258010"/>
      <w:r w:rsidRPr="008E6C98">
        <w:rPr>
          <w:rFonts w:cs="Arial"/>
        </w:rPr>
        <w:t>BAIGIAMOS</w:t>
      </w:r>
      <w:r w:rsidR="00996BC0">
        <w:rPr>
          <w:rFonts w:cs="Arial"/>
        </w:rPr>
        <w:t>IOS</w:t>
      </w:r>
      <w:r w:rsidRPr="008E6C98">
        <w:rPr>
          <w:rFonts w:cs="Arial"/>
        </w:rPr>
        <w:t xml:space="preserve">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21825801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8D6A3C">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8D6A3C">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8D6A3C">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1DF71AA0" w:rsidR="00F455B3" w:rsidRPr="008E6C98" w:rsidRDefault="00F455B3" w:rsidP="008D6A3C">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w:t>
      </w:r>
      <w:r w:rsidR="00F601E2">
        <w:t>VPĮ</w:t>
      </w:r>
      <w:r w:rsidRPr="008E6C98">
        <w:t xml:space="preserve"> 92 straipsnio 14 ir (arba) 15 dalyje numatytame sąraše nurodytas valstybes ar teritorijas.</w:t>
      </w:r>
    </w:p>
    <w:p w14:paraId="33BB08D2" w14:textId="77777777" w:rsidR="00EB3D0F" w:rsidRPr="008E6C98" w:rsidRDefault="00EB3D0F" w:rsidP="008D6A3C">
      <w:pPr>
        <w:pStyle w:val="ListParagraph"/>
      </w:pPr>
      <w:r w:rsidRPr="008E6C98">
        <w:lastRenderedPageBreak/>
        <w:t>Rangovas įsipareigoja, kad jo siūlomos prekės, paslaugos ar darbai nekels grėsmės nacionaliniam saugumui, t. y.:</w:t>
      </w:r>
    </w:p>
    <w:p w14:paraId="294E1F28" w14:textId="4520BA3D"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A7473F">
      <w:pPr>
        <w:ind w:left="1560"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8D6A3C">
      <w:pPr>
        <w:pStyle w:val="ListParagraph"/>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8D6A3C">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 xml:space="preserve">Karlo Gustavo Emilio </w:t>
      </w:r>
      <w:proofErr w:type="spellStart"/>
      <w:r w:rsidR="00A631A3" w:rsidRPr="008E6C98">
        <w:t>Manerheimo</w:t>
      </w:r>
      <w:proofErr w:type="spellEnd"/>
      <w:r w:rsidR="00A631A3" w:rsidRPr="008E6C98">
        <w:t xml:space="preserve">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8D6A3C">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8D6A3C">
      <w:pPr>
        <w:pStyle w:val="ListParagraph"/>
      </w:pPr>
      <w:r w:rsidRPr="008E6C98">
        <w:t>Šiame punkte nustatytas patikrai atlikti reikalingų dokumentų pateikimo terminas gali būti pratęstas Šalių susitarimu.</w:t>
      </w:r>
    </w:p>
    <w:p w14:paraId="0D845379" w14:textId="02E71CF7" w:rsidR="00C243E4" w:rsidRPr="00C243E4" w:rsidRDefault="00C243E4" w:rsidP="008D6A3C">
      <w:pPr>
        <w:pStyle w:val="ListParagraph"/>
      </w:pPr>
      <w:r w:rsidRPr="00C243E4">
        <w:t xml:space="preserve">Tuo atveju, jeigu Sutarties galiojimo terminas yra ilgesnis nei 12 mėn., Rangovas sutinka būti patikrintas Tarptautinių sankcijų aspektu, ir įsipareigoja, Užsakovui pareikalavus, užpildyti Užsakovo pateiktą veiklos partnerių pažinimo klausimyną. </w:t>
      </w:r>
      <w:r w:rsidR="006D7310">
        <w:t xml:space="preserve">Esant poreikiui, </w:t>
      </w:r>
      <w:r w:rsidR="00B6475D">
        <w:t>Rangovas įsipareigoja pateikti Užsakov</w:t>
      </w:r>
      <w:r w:rsidR="006D7310">
        <w:t>ui</w:t>
      </w:r>
      <w:r w:rsidR="00B6475D">
        <w:t xml:space="preserve"> prašomą papildomą informaciją</w:t>
      </w:r>
      <w:r w:rsidR="00611B75">
        <w:t xml:space="preserve">, duomenis ar </w:t>
      </w:r>
      <w:r w:rsidR="006969BC">
        <w:t>priemones</w:t>
      </w:r>
      <w:r w:rsidR="00E666E2">
        <w:t xml:space="preserve"> bei</w:t>
      </w:r>
      <w:r w:rsidR="00CC5104">
        <w:t xml:space="preserve"> </w:t>
      </w:r>
      <w:r w:rsidR="00003472">
        <w:t>laikytis</w:t>
      </w:r>
      <w:r w:rsidR="00CC5104">
        <w:t xml:space="preserve"> veiksmų dėl rizikų išvengimo ar mažinimo plan</w:t>
      </w:r>
      <w:r w:rsidR="00003472">
        <w:t>o</w:t>
      </w:r>
      <w:r w:rsidR="006969BC">
        <w:t>.</w:t>
      </w:r>
    </w:p>
    <w:p w14:paraId="1C5C21C5" w14:textId="77777777" w:rsidR="00807839" w:rsidRPr="002A0478" w:rsidRDefault="00807839" w:rsidP="008D6A3C">
      <w:pPr>
        <w:ind w:left="1571" w:firstLine="0"/>
        <w:rPr>
          <w:lang w:val="lt-LT"/>
        </w:rPr>
      </w:pPr>
    </w:p>
    <w:p w14:paraId="4F21C809" w14:textId="2A591478" w:rsidR="00425449" w:rsidRPr="008E6C98" w:rsidRDefault="00425449" w:rsidP="007F51D0">
      <w:pPr>
        <w:pStyle w:val="Heading2"/>
      </w:pPr>
      <w:bookmarkStart w:id="558" w:name="_Toc75873573"/>
      <w:bookmarkStart w:id="559" w:name="_Toc106541756"/>
      <w:bookmarkStart w:id="560" w:name="_Toc218258012"/>
      <w:r w:rsidRPr="008E6C98">
        <w:t>INTERESŲ KONFLIKTAS</w:t>
      </w:r>
      <w:bookmarkEnd w:id="558"/>
      <w:bookmarkEnd w:id="559"/>
      <w:bookmarkEnd w:id="560"/>
    </w:p>
    <w:p w14:paraId="5DE9E01A" w14:textId="63C50811" w:rsidR="00425449" w:rsidRPr="008E6C98" w:rsidRDefault="00425449" w:rsidP="008D6A3C">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8D6A3C">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21825801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8D6A3C">
      <w:pPr>
        <w:pStyle w:val="ListParagraph"/>
      </w:pPr>
      <w:r w:rsidRPr="008E6C98">
        <w:t xml:space="preserve">Šalys pareiškia ir garantuoja, kad: </w:t>
      </w:r>
    </w:p>
    <w:p w14:paraId="11E9F0A4" w14:textId="5D1E0B6F"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8D6A3C">
      <w:pPr>
        <w:pStyle w:val="ListParagraph"/>
      </w:pPr>
      <w:r w:rsidRPr="008E6C98">
        <w:t xml:space="preserve">Rangovas pareiškia ir garantuoja, kad: </w:t>
      </w:r>
    </w:p>
    <w:p w14:paraId="79E3063A" w14:textId="359183F9"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rsidP="00A7473F">
      <w:pPr>
        <w:ind w:left="1418" w:hanging="567"/>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rsidP="00A7473F">
      <w:pPr>
        <w:ind w:left="1418" w:hanging="567"/>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21825801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8D6A3C">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8D6A3C">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218258015"/>
      <w:r w:rsidRPr="008E6C98">
        <w:t>Nuosavybė</w:t>
      </w:r>
      <w:bookmarkEnd w:id="572"/>
      <w:bookmarkEnd w:id="573"/>
      <w:bookmarkEnd w:id="574"/>
    </w:p>
    <w:p w14:paraId="7BCBEEB9" w14:textId="1126D364" w:rsidR="0033214C" w:rsidRPr="008E6C98" w:rsidRDefault="0033214C" w:rsidP="008D6A3C">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8D6A3C">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8D6A3C">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8D6A3C">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8D6A3C">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218258016"/>
      <w:bookmarkEnd w:id="575"/>
      <w:bookmarkEnd w:id="576"/>
      <w:bookmarkEnd w:id="577"/>
      <w:bookmarkEnd w:id="578"/>
      <w:bookmarkEnd w:id="579"/>
      <w:r w:rsidRPr="008E6C98">
        <w:lastRenderedPageBreak/>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8D6A3C">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8D6A3C">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8D6A3C">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21825801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8D6A3C">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8D6A3C">
      <w:pPr>
        <w:pStyle w:val="ListParagraph"/>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8D6A3C">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8D6A3C">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8D6A3C">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8D6A3C">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8D6A3C">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21825801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8D6A3C">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8D6A3C">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218258019"/>
      <w:r w:rsidRPr="008E6C98">
        <w:lastRenderedPageBreak/>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8D6A3C">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8D6A3C">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8D6A3C">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8D6A3C">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8D6A3C">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8D6A3C">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8D6A3C">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218258020"/>
      <w:r w:rsidRPr="008E6C98">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8D6A3C">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8D6A3C">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8D6A3C">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21825802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8D6A3C">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8D6A3C">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8D6A3C">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w:t>
      </w:r>
      <w:proofErr w:type="spellStart"/>
      <w:r w:rsidR="00482247" w:rsidRPr="008E6C98">
        <w:t>čius</w:t>
      </w:r>
      <w:proofErr w:type="spellEnd"/>
      <w:r w:rsidR="00482247" w:rsidRPr="008E6C98">
        <w:t xml:space="preserve">) </w:t>
      </w:r>
      <w:r w:rsidRPr="008E6C98">
        <w:t>stendą</w:t>
      </w:r>
      <w:r w:rsidR="00482247" w:rsidRPr="008E6C98">
        <w:t xml:space="preserve"> (-</w:t>
      </w:r>
      <w:proofErr w:type="spellStart"/>
      <w:r w:rsidR="00482247" w:rsidRPr="008E6C98">
        <w:t>us</w:t>
      </w:r>
      <w:proofErr w:type="spellEnd"/>
      <w:r w:rsidR="00482247" w:rsidRPr="008E6C98">
        <w:t>)</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8D6A3C">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lastRenderedPageBreak/>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4AB48999" w:rsidR="009B2430" w:rsidRPr="008E6C98" w:rsidRDefault="00E71DAB" w:rsidP="007F51D0">
      <w:pPr>
        <w:pStyle w:val="Heading2"/>
      </w:pPr>
      <w:bookmarkStart w:id="626" w:name="_Toc218258022"/>
      <w:r>
        <w:t>KOMUNIKACIJA</w:t>
      </w:r>
      <w:bookmarkEnd w:id="626"/>
    </w:p>
    <w:p w14:paraId="15E5FDEE" w14:textId="431D2F86" w:rsidR="009B2430" w:rsidRDefault="00E71DAB" w:rsidP="008D6A3C">
      <w:pPr>
        <w:pStyle w:val="ListParagraph"/>
      </w:pPr>
      <w:r w:rsidRPr="00E71DAB">
        <w:t xml:space="preserve">Be išankstinio suderinimo su Užsakovo atsakingais asmenimis, tiek Rangovas, tiek jo pasitelkiami Subrangovai Sutarties vykdymo metu negali viešai komunikuoti, </w:t>
      </w:r>
      <w:proofErr w:type="spellStart"/>
      <w:r w:rsidRPr="00E71DAB">
        <w:t>t.y</w:t>
      </w:r>
      <w:proofErr w:type="spellEnd"/>
      <w:r w:rsidRPr="00E71DAB">
        <w:t>. skelbti socialinėje erdvėje, žiniasklaidos priemonėse, apie atliekamus Darbus ir Objektą, taip pat be Užsakovo sutikimo viešai publikuoti Objekto nuotraukų ar kitokiu būdu platinti informaciją apie Objektą.</w:t>
      </w:r>
      <w:r w:rsidR="00534F3E" w:rsidRPr="002A1964">
        <w:t xml:space="preserve">  </w:t>
      </w:r>
    </w:p>
    <w:p w14:paraId="1D4DA5AC" w14:textId="78537A98" w:rsidR="00E422EA" w:rsidRPr="008E6C98" w:rsidRDefault="00CF6926" w:rsidP="007F51D0">
      <w:pPr>
        <w:pStyle w:val="Heading2"/>
      </w:pPr>
      <w:bookmarkStart w:id="627" w:name="_Toc339801259"/>
      <w:bookmarkStart w:id="628" w:name="_Toc339801602"/>
      <w:bookmarkStart w:id="629" w:name="_Toc339802164"/>
      <w:bookmarkStart w:id="630" w:name="_Toc339802351"/>
      <w:bookmarkStart w:id="631" w:name="_Toc339802572"/>
      <w:bookmarkStart w:id="632" w:name="_Toc75873584"/>
      <w:bookmarkStart w:id="633" w:name="_Toc106541767"/>
      <w:bookmarkStart w:id="634" w:name="_Toc218258023"/>
      <w:r w:rsidRPr="008E6C98">
        <w:t>Ginčų sprendimas</w:t>
      </w:r>
      <w:bookmarkEnd w:id="627"/>
      <w:bookmarkEnd w:id="628"/>
      <w:bookmarkEnd w:id="629"/>
      <w:bookmarkEnd w:id="630"/>
      <w:bookmarkEnd w:id="631"/>
      <w:bookmarkEnd w:id="632"/>
      <w:bookmarkEnd w:id="633"/>
      <w:bookmarkEnd w:id="634"/>
    </w:p>
    <w:p w14:paraId="46D966FD" w14:textId="438351C7" w:rsidR="00E422EA" w:rsidRPr="008E6C98" w:rsidRDefault="00E422EA" w:rsidP="008D6A3C">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8D6A3C">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35" w:name="_Toc339801260"/>
      <w:bookmarkStart w:id="636" w:name="_Toc339801603"/>
      <w:bookmarkStart w:id="637" w:name="_Toc339802165"/>
      <w:bookmarkStart w:id="638" w:name="_Toc339802352"/>
      <w:bookmarkStart w:id="639" w:name="_Toc339802573"/>
      <w:bookmarkStart w:id="640" w:name="_Toc75873585"/>
      <w:bookmarkStart w:id="641" w:name="_Toc106541768"/>
      <w:bookmarkStart w:id="642" w:name="_Toc218258024"/>
      <w:r w:rsidRPr="008E6C98">
        <w:t>Teisių perleidimas</w:t>
      </w:r>
      <w:bookmarkEnd w:id="635"/>
      <w:bookmarkEnd w:id="636"/>
      <w:bookmarkEnd w:id="637"/>
      <w:bookmarkEnd w:id="638"/>
      <w:bookmarkEnd w:id="639"/>
      <w:bookmarkEnd w:id="640"/>
      <w:bookmarkEnd w:id="641"/>
      <w:bookmarkEnd w:id="642"/>
    </w:p>
    <w:p w14:paraId="15F1E7A9" w14:textId="2DFED922" w:rsidR="0004434C" w:rsidRPr="008E6C98" w:rsidRDefault="00A42746" w:rsidP="008D6A3C">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8D6A3C">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43" w:name="_Toc75873586"/>
      <w:bookmarkStart w:id="644" w:name="_Toc106541769"/>
      <w:bookmarkStart w:id="645" w:name="_Toc218258025"/>
      <w:r w:rsidRPr="008E6C98">
        <w:t>Teisių atsisakymas</w:t>
      </w:r>
      <w:bookmarkEnd w:id="643"/>
      <w:bookmarkEnd w:id="644"/>
      <w:bookmarkEnd w:id="645"/>
    </w:p>
    <w:p w14:paraId="5C789228" w14:textId="77777777" w:rsidR="00AD5485" w:rsidRPr="008E6C98" w:rsidRDefault="00AD5485" w:rsidP="008D6A3C">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47C8B" w14:textId="77777777" w:rsidR="001C6A3D" w:rsidRDefault="001C6A3D" w:rsidP="00217DF0">
      <w:r>
        <w:separator/>
      </w:r>
    </w:p>
  </w:endnote>
  <w:endnote w:type="continuationSeparator" w:id="0">
    <w:p w14:paraId="77F944D7" w14:textId="77777777" w:rsidR="001C6A3D" w:rsidRDefault="001C6A3D" w:rsidP="00217DF0">
      <w:r>
        <w:continuationSeparator/>
      </w:r>
    </w:p>
  </w:endnote>
  <w:endnote w:type="continuationNotice" w:id="1">
    <w:p w14:paraId="284D129A" w14:textId="77777777" w:rsidR="001C6A3D" w:rsidRDefault="001C6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F1EF" w14:textId="77777777" w:rsidR="001C6A3D" w:rsidRDefault="001C6A3D" w:rsidP="00217DF0">
      <w:r>
        <w:separator/>
      </w:r>
    </w:p>
  </w:footnote>
  <w:footnote w:type="continuationSeparator" w:id="0">
    <w:p w14:paraId="2E6AF9D0" w14:textId="77777777" w:rsidR="001C6A3D" w:rsidRDefault="001C6A3D" w:rsidP="00217DF0">
      <w:r>
        <w:continuationSeparator/>
      </w:r>
    </w:p>
  </w:footnote>
  <w:footnote w:type="continuationNotice" w:id="1">
    <w:p w14:paraId="35404EE1" w14:textId="77777777" w:rsidR="001C6A3D" w:rsidRDefault="001C6A3D"/>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40754B14"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F5AA117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8E255C9"/>
    <w:multiLevelType w:val="multilevel"/>
    <w:tmpl w:val="9C727006"/>
    <w:lvl w:ilvl="0">
      <w:start w:val="1"/>
      <w:numFmt w:val="lowerLetter"/>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lang w:val="lt-LT"/>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1"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4"/>
  </w:num>
  <w:num w:numId="5" w16cid:durableId="524174818">
    <w:abstractNumId w:val="15"/>
  </w:num>
  <w:num w:numId="6" w16cid:durableId="805582386">
    <w:abstractNumId w:val="4"/>
  </w:num>
  <w:num w:numId="7" w16cid:durableId="1782337576">
    <w:abstractNumId w:val="44"/>
  </w:num>
  <w:num w:numId="8" w16cid:durableId="1012297730">
    <w:abstractNumId w:val="24"/>
  </w:num>
  <w:num w:numId="9" w16cid:durableId="709181742">
    <w:abstractNumId w:val="36"/>
  </w:num>
  <w:num w:numId="10" w16cid:durableId="1131245126">
    <w:abstractNumId w:val="43"/>
  </w:num>
  <w:num w:numId="11" w16cid:durableId="825819793">
    <w:abstractNumId w:val="42"/>
  </w:num>
  <w:num w:numId="12" w16cid:durableId="1341734944">
    <w:abstractNumId w:val="35"/>
  </w:num>
  <w:num w:numId="13" w16cid:durableId="1221599330">
    <w:abstractNumId w:val="31"/>
  </w:num>
  <w:num w:numId="14" w16cid:durableId="201675577">
    <w:abstractNumId w:val="28"/>
  </w:num>
  <w:num w:numId="15" w16cid:durableId="2064016305">
    <w:abstractNumId w:val="18"/>
  </w:num>
  <w:num w:numId="16" w16cid:durableId="1603684200">
    <w:abstractNumId w:val="21"/>
  </w:num>
  <w:num w:numId="17" w16cid:durableId="28145259">
    <w:abstractNumId w:val="52"/>
  </w:num>
  <w:num w:numId="18" w16cid:durableId="285091250">
    <w:abstractNumId w:val="39"/>
  </w:num>
  <w:num w:numId="19" w16cid:durableId="134223177">
    <w:abstractNumId w:val="40"/>
  </w:num>
  <w:num w:numId="20" w16cid:durableId="173954670">
    <w:abstractNumId w:val="30"/>
  </w:num>
  <w:num w:numId="21" w16cid:durableId="173303737">
    <w:abstractNumId w:val="16"/>
  </w:num>
  <w:num w:numId="22" w16cid:durableId="353191294">
    <w:abstractNumId w:val="11"/>
  </w:num>
  <w:num w:numId="23" w16cid:durableId="1843550049">
    <w:abstractNumId w:val="3"/>
  </w:num>
  <w:num w:numId="24" w16cid:durableId="1448429534">
    <w:abstractNumId w:val="50"/>
  </w:num>
  <w:num w:numId="25" w16cid:durableId="66927954">
    <w:abstractNumId w:val="41"/>
  </w:num>
  <w:num w:numId="26" w16cid:durableId="327097438">
    <w:abstractNumId w:val="29"/>
  </w:num>
  <w:num w:numId="27" w16cid:durableId="1290160425">
    <w:abstractNumId w:val="12"/>
  </w:num>
  <w:num w:numId="28" w16cid:durableId="1107001342">
    <w:abstractNumId w:val="53"/>
  </w:num>
  <w:num w:numId="29" w16cid:durableId="558832944">
    <w:abstractNumId w:val="33"/>
  </w:num>
  <w:num w:numId="30" w16cid:durableId="1013609880">
    <w:abstractNumId w:val="38"/>
  </w:num>
  <w:num w:numId="31" w16cid:durableId="1752384315">
    <w:abstractNumId w:val="20"/>
  </w:num>
  <w:num w:numId="32" w16cid:durableId="1924144969">
    <w:abstractNumId w:val="13"/>
  </w:num>
  <w:num w:numId="33" w16cid:durableId="375280879">
    <w:abstractNumId w:val="37"/>
  </w:num>
  <w:num w:numId="34" w16cid:durableId="2019235575">
    <w:abstractNumId w:val="47"/>
  </w:num>
  <w:num w:numId="35" w16cid:durableId="761489255">
    <w:abstractNumId w:val="48"/>
  </w:num>
  <w:num w:numId="36" w16cid:durableId="1207721829">
    <w:abstractNumId w:val="23"/>
  </w:num>
  <w:num w:numId="37" w16cid:durableId="841628688">
    <w:abstractNumId w:val="32"/>
  </w:num>
  <w:num w:numId="38" w16cid:durableId="2041126823">
    <w:abstractNumId w:val="17"/>
  </w:num>
  <w:num w:numId="39" w16cid:durableId="197200463">
    <w:abstractNumId w:val="46"/>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1"/>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9"/>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5"/>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 w:numId="58" w16cid:durableId="2063096890">
    <w:abstractNumId w:val="22"/>
  </w:num>
  <w:num w:numId="59" w16cid:durableId="314653893">
    <w:abstractNumId w:val="22"/>
  </w:num>
  <w:num w:numId="60" w16cid:durableId="1181166679">
    <w:abstractNumId w:val="27"/>
  </w:num>
  <w:num w:numId="61" w16cid:durableId="467283558">
    <w:abstractNumId w:val="22"/>
  </w:num>
  <w:num w:numId="62" w16cid:durableId="2040082149">
    <w:abstractNumId w:val="22"/>
  </w:num>
  <w:num w:numId="63" w16cid:durableId="1039664231">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0F80"/>
    <w:rsid w:val="000012F7"/>
    <w:rsid w:val="0000146E"/>
    <w:rsid w:val="000016E3"/>
    <w:rsid w:val="00001D2F"/>
    <w:rsid w:val="00001E62"/>
    <w:rsid w:val="000021AF"/>
    <w:rsid w:val="00002649"/>
    <w:rsid w:val="0000275F"/>
    <w:rsid w:val="0000284D"/>
    <w:rsid w:val="00002AF0"/>
    <w:rsid w:val="000030BF"/>
    <w:rsid w:val="00003472"/>
    <w:rsid w:val="00003479"/>
    <w:rsid w:val="00003963"/>
    <w:rsid w:val="000039D5"/>
    <w:rsid w:val="00003C3B"/>
    <w:rsid w:val="00003C5D"/>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E1"/>
    <w:rsid w:val="000146F6"/>
    <w:rsid w:val="0001485D"/>
    <w:rsid w:val="000149A1"/>
    <w:rsid w:val="000156F4"/>
    <w:rsid w:val="00015CB3"/>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17F86"/>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492"/>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426"/>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33"/>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2C1"/>
    <w:rsid w:val="00036972"/>
    <w:rsid w:val="00036B0F"/>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B04"/>
    <w:rsid w:val="00053C95"/>
    <w:rsid w:val="00053E4B"/>
    <w:rsid w:val="00053ED8"/>
    <w:rsid w:val="00053F57"/>
    <w:rsid w:val="00054088"/>
    <w:rsid w:val="00054095"/>
    <w:rsid w:val="000549A1"/>
    <w:rsid w:val="00054B05"/>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67D"/>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68"/>
    <w:rsid w:val="0007168A"/>
    <w:rsid w:val="000719C1"/>
    <w:rsid w:val="00071DCB"/>
    <w:rsid w:val="00071E34"/>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1DE"/>
    <w:rsid w:val="000754E1"/>
    <w:rsid w:val="00075637"/>
    <w:rsid w:val="0007588B"/>
    <w:rsid w:val="00075A0D"/>
    <w:rsid w:val="000762E0"/>
    <w:rsid w:val="000764A1"/>
    <w:rsid w:val="00076510"/>
    <w:rsid w:val="00076565"/>
    <w:rsid w:val="00076C55"/>
    <w:rsid w:val="00076DA0"/>
    <w:rsid w:val="000771FD"/>
    <w:rsid w:val="00077755"/>
    <w:rsid w:val="00077817"/>
    <w:rsid w:val="00077A44"/>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4E0"/>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7AB"/>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E2D"/>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A87"/>
    <w:rsid w:val="000B2B65"/>
    <w:rsid w:val="000B2FFC"/>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856"/>
    <w:rsid w:val="000C19F9"/>
    <w:rsid w:val="000C1E59"/>
    <w:rsid w:val="000C1F54"/>
    <w:rsid w:val="000C22A5"/>
    <w:rsid w:val="000C2399"/>
    <w:rsid w:val="000C29B8"/>
    <w:rsid w:val="000C2A35"/>
    <w:rsid w:val="000C2AEB"/>
    <w:rsid w:val="000C38D4"/>
    <w:rsid w:val="000C3A87"/>
    <w:rsid w:val="000C3AFA"/>
    <w:rsid w:val="000C4097"/>
    <w:rsid w:val="000C4398"/>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1F"/>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DFC"/>
    <w:rsid w:val="000F0E66"/>
    <w:rsid w:val="000F12B9"/>
    <w:rsid w:val="000F1624"/>
    <w:rsid w:val="000F16AD"/>
    <w:rsid w:val="000F17AC"/>
    <w:rsid w:val="000F1C80"/>
    <w:rsid w:val="000F2587"/>
    <w:rsid w:val="000F2815"/>
    <w:rsid w:val="000F2885"/>
    <w:rsid w:val="000F2968"/>
    <w:rsid w:val="000F29CD"/>
    <w:rsid w:val="000F2C31"/>
    <w:rsid w:val="000F2EB8"/>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4F2F"/>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27"/>
    <w:rsid w:val="000F73D5"/>
    <w:rsid w:val="000F7BE2"/>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559"/>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A7B"/>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E6B"/>
    <w:rsid w:val="00112F89"/>
    <w:rsid w:val="00113094"/>
    <w:rsid w:val="0011315D"/>
    <w:rsid w:val="0011322C"/>
    <w:rsid w:val="00113326"/>
    <w:rsid w:val="0011344E"/>
    <w:rsid w:val="001136EA"/>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0DA"/>
    <w:rsid w:val="00123600"/>
    <w:rsid w:val="0012372C"/>
    <w:rsid w:val="001239BB"/>
    <w:rsid w:val="00123F66"/>
    <w:rsid w:val="00124026"/>
    <w:rsid w:val="00124036"/>
    <w:rsid w:val="0012426D"/>
    <w:rsid w:val="00124422"/>
    <w:rsid w:val="00124446"/>
    <w:rsid w:val="001245B1"/>
    <w:rsid w:val="001246A2"/>
    <w:rsid w:val="00124953"/>
    <w:rsid w:val="001249C4"/>
    <w:rsid w:val="00124BD8"/>
    <w:rsid w:val="00124D70"/>
    <w:rsid w:val="00125FBB"/>
    <w:rsid w:val="001260C4"/>
    <w:rsid w:val="001260FF"/>
    <w:rsid w:val="001266DA"/>
    <w:rsid w:val="001268D2"/>
    <w:rsid w:val="00126A94"/>
    <w:rsid w:val="00126C03"/>
    <w:rsid w:val="00126C6A"/>
    <w:rsid w:val="00126E07"/>
    <w:rsid w:val="001271A6"/>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2E3"/>
    <w:rsid w:val="00140559"/>
    <w:rsid w:val="00140633"/>
    <w:rsid w:val="001409BB"/>
    <w:rsid w:val="0014138F"/>
    <w:rsid w:val="00141636"/>
    <w:rsid w:val="00141B55"/>
    <w:rsid w:val="00141BBC"/>
    <w:rsid w:val="00141CD2"/>
    <w:rsid w:val="00141D07"/>
    <w:rsid w:val="00142E90"/>
    <w:rsid w:val="001433C8"/>
    <w:rsid w:val="0014361C"/>
    <w:rsid w:val="00143829"/>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4B9"/>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9F6"/>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21D"/>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83"/>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DA"/>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55C"/>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328"/>
    <w:rsid w:val="0019652E"/>
    <w:rsid w:val="00196869"/>
    <w:rsid w:val="00196C0A"/>
    <w:rsid w:val="00196D5F"/>
    <w:rsid w:val="00196E9E"/>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1ED"/>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0B9"/>
    <w:rsid w:val="001A6777"/>
    <w:rsid w:val="001A6B10"/>
    <w:rsid w:val="001A6ECC"/>
    <w:rsid w:val="001A6FFA"/>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0F"/>
    <w:rsid w:val="001B3CEC"/>
    <w:rsid w:val="001B3D70"/>
    <w:rsid w:val="001B3E34"/>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BF2"/>
    <w:rsid w:val="001C0E63"/>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AE1"/>
    <w:rsid w:val="001C5DC8"/>
    <w:rsid w:val="001C5E39"/>
    <w:rsid w:val="001C5E8F"/>
    <w:rsid w:val="001C5EE1"/>
    <w:rsid w:val="001C5F6E"/>
    <w:rsid w:val="001C6115"/>
    <w:rsid w:val="001C614E"/>
    <w:rsid w:val="001C65F8"/>
    <w:rsid w:val="001C6A3D"/>
    <w:rsid w:val="001C6D4B"/>
    <w:rsid w:val="001C7342"/>
    <w:rsid w:val="001C7844"/>
    <w:rsid w:val="001C7B06"/>
    <w:rsid w:val="001C7B3C"/>
    <w:rsid w:val="001D01EB"/>
    <w:rsid w:val="001D03DB"/>
    <w:rsid w:val="001D0FD0"/>
    <w:rsid w:val="001D1108"/>
    <w:rsid w:val="001D126C"/>
    <w:rsid w:val="001D13E5"/>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90E"/>
    <w:rsid w:val="001D6A0B"/>
    <w:rsid w:val="001D6BF6"/>
    <w:rsid w:val="001D7727"/>
    <w:rsid w:val="001D7788"/>
    <w:rsid w:val="001D77CC"/>
    <w:rsid w:val="001D782E"/>
    <w:rsid w:val="001D799A"/>
    <w:rsid w:val="001D7C6F"/>
    <w:rsid w:val="001D7C75"/>
    <w:rsid w:val="001E0022"/>
    <w:rsid w:val="001E0729"/>
    <w:rsid w:val="001E087A"/>
    <w:rsid w:val="001E08E6"/>
    <w:rsid w:val="001E1354"/>
    <w:rsid w:val="001E1A14"/>
    <w:rsid w:val="001E1CB4"/>
    <w:rsid w:val="001E1DE8"/>
    <w:rsid w:val="001E2416"/>
    <w:rsid w:val="001E2515"/>
    <w:rsid w:val="001E2EC1"/>
    <w:rsid w:val="001E303E"/>
    <w:rsid w:val="001E3406"/>
    <w:rsid w:val="001E3414"/>
    <w:rsid w:val="001E351B"/>
    <w:rsid w:val="001E35B4"/>
    <w:rsid w:val="001E3C76"/>
    <w:rsid w:val="001E425A"/>
    <w:rsid w:val="001E4591"/>
    <w:rsid w:val="001E46A0"/>
    <w:rsid w:val="001E4C5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00E"/>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57"/>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8FC"/>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02"/>
    <w:rsid w:val="002225F8"/>
    <w:rsid w:val="00222B95"/>
    <w:rsid w:val="0022306A"/>
    <w:rsid w:val="002231E0"/>
    <w:rsid w:val="00223298"/>
    <w:rsid w:val="002233F8"/>
    <w:rsid w:val="002236A6"/>
    <w:rsid w:val="00223798"/>
    <w:rsid w:val="002239FD"/>
    <w:rsid w:val="0022400D"/>
    <w:rsid w:val="002240B9"/>
    <w:rsid w:val="00224339"/>
    <w:rsid w:val="00224379"/>
    <w:rsid w:val="002244C1"/>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425"/>
    <w:rsid w:val="00231582"/>
    <w:rsid w:val="002317A2"/>
    <w:rsid w:val="00231805"/>
    <w:rsid w:val="00231904"/>
    <w:rsid w:val="002319ED"/>
    <w:rsid w:val="00231EB0"/>
    <w:rsid w:val="00231F78"/>
    <w:rsid w:val="00231F9A"/>
    <w:rsid w:val="00232005"/>
    <w:rsid w:val="0023206C"/>
    <w:rsid w:val="002320A5"/>
    <w:rsid w:val="002320AD"/>
    <w:rsid w:val="00232139"/>
    <w:rsid w:val="002322FE"/>
    <w:rsid w:val="002323DC"/>
    <w:rsid w:val="00232412"/>
    <w:rsid w:val="00232493"/>
    <w:rsid w:val="00232605"/>
    <w:rsid w:val="0023289A"/>
    <w:rsid w:val="00232D48"/>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B16"/>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7FD"/>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9EE"/>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715"/>
    <w:rsid w:val="0026373B"/>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541"/>
    <w:rsid w:val="0028260B"/>
    <w:rsid w:val="00282638"/>
    <w:rsid w:val="00282903"/>
    <w:rsid w:val="00282B40"/>
    <w:rsid w:val="00282CF5"/>
    <w:rsid w:val="0028326F"/>
    <w:rsid w:val="0028334C"/>
    <w:rsid w:val="002834AB"/>
    <w:rsid w:val="00283555"/>
    <w:rsid w:val="00283852"/>
    <w:rsid w:val="00283B33"/>
    <w:rsid w:val="00283C9E"/>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B56"/>
    <w:rsid w:val="00292CF3"/>
    <w:rsid w:val="00292E3C"/>
    <w:rsid w:val="00292E6B"/>
    <w:rsid w:val="00292F4A"/>
    <w:rsid w:val="00293306"/>
    <w:rsid w:val="002934C9"/>
    <w:rsid w:val="00293A7E"/>
    <w:rsid w:val="00294142"/>
    <w:rsid w:val="00294181"/>
    <w:rsid w:val="00294187"/>
    <w:rsid w:val="00294245"/>
    <w:rsid w:val="0029479D"/>
    <w:rsid w:val="00294AA7"/>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478"/>
    <w:rsid w:val="002A07D3"/>
    <w:rsid w:val="002A0867"/>
    <w:rsid w:val="002A08EA"/>
    <w:rsid w:val="002A0BAD"/>
    <w:rsid w:val="002A0CE5"/>
    <w:rsid w:val="002A0D33"/>
    <w:rsid w:val="002A0E90"/>
    <w:rsid w:val="002A1226"/>
    <w:rsid w:val="002A17C3"/>
    <w:rsid w:val="002A1964"/>
    <w:rsid w:val="002A1A7F"/>
    <w:rsid w:val="002A1BF9"/>
    <w:rsid w:val="002A1D50"/>
    <w:rsid w:val="002A1D98"/>
    <w:rsid w:val="002A1F2A"/>
    <w:rsid w:val="002A1F70"/>
    <w:rsid w:val="002A1FBB"/>
    <w:rsid w:val="002A209D"/>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4CF"/>
    <w:rsid w:val="002A7599"/>
    <w:rsid w:val="002A7953"/>
    <w:rsid w:val="002B0099"/>
    <w:rsid w:val="002B0156"/>
    <w:rsid w:val="002B01FA"/>
    <w:rsid w:val="002B0221"/>
    <w:rsid w:val="002B037C"/>
    <w:rsid w:val="002B0A1B"/>
    <w:rsid w:val="002B10CB"/>
    <w:rsid w:val="002B1505"/>
    <w:rsid w:val="002B1605"/>
    <w:rsid w:val="002B1B45"/>
    <w:rsid w:val="002B1D47"/>
    <w:rsid w:val="002B1E8B"/>
    <w:rsid w:val="002B1EE7"/>
    <w:rsid w:val="002B239B"/>
    <w:rsid w:val="002B2411"/>
    <w:rsid w:val="002B27D4"/>
    <w:rsid w:val="002B2872"/>
    <w:rsid w:val="002B2A6A"/>
    <w:rsid w:val="002B2B40"/>
    <w:rsid w:val="002B2B91"/>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7C9"/>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551"/>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250"/>
    <w:rsid w:val="002C7494"/>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039"/>
    <w:rsid w:val="002D31E3"/>
    <w:rsid w:val="002D3B48"/>
    <w:rsid w:val="002D3ED9"/>
    <w:rsid w:val="002D3EFE"/>
    <w:rsid w:val="002D442C"/>
    <w:rsid w:val="002D44E6"/>
    <w:rsid w:val="002D4604"/>
    <w:rsid w:val="002D4610"/>
    <w:rsid w:val="002D49ED"/>
    <w:rsid w:val="002D4F46"/>
    <w:rsid w:val="002D509C"/>
    <w:rsid w:val="002D5406"/>
    <w:rsid w:val="002D56C6"/>
    <w:rsid w:val="002D5F1C"/>
    <w:rsid w:val="002D6446"/>
    <w:rsid w:val="002D6745"/>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745"/>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4CC"/>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3B48"/>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30"/>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3"/>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EE6"/>
    <w:rsid w:val="00314F8D"/>
    <w:rsid w:val="003150A6"/>
    <w:rsid w:val="0031535E"/>
    <w:rsid w:val="003155FE"/>
    <w:rsid w:val="0031578B"/>
    <w:rsid w:val="003157E2"/>
    <w:rsid w:val="00315899"/>
    <w:rsid w:val="00315907"/>
    <w:rsid w:val="00315EAD"/>
    <w:rsid w:val="00315ECE"/>
    <w:rsid w:val="00315F46"/>
    <w:rsid w:val="003162A5"/>
    <w:rsid w:val="003164B4"/>
    <w:rsid w:val="00316654"/>
    <w:rsid w:val="003167BB"/>
    <w:rsid w:val="003167D0"/>
    <w:rsid w:val="0031680F"/>
    <w:rsid w:val="003169AD"/>
    <w:rsid w:val="00316AB9"/>
    <w:rsid w:val="00316AD7"/>
    <w:rsid w:val="00316B7B"/>
    <w:rsid w:val="00316C19"/>
    <w:rsid w:val="00316F84"/>
    <w:rsid w:val="0031710C"/>
    <w:rsid w:val="003171B8"/>
    <w:rsid w:val="00317299"/>
    <w:rsid w:val="0031776D"/>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3F9A"/>
    <w:rsid w:val="0032410E"/>
    <w:rsid w:val="00324393"/>
    <w:rsid w:val="00324505"/>
    <w:rsid w:val="0032487F"/>
    <w:rsid w:val="00324C5C"/>
    <w:rsid w:val="00324E57"/>
    <w:rsid w:val="00325A10"/>
    <w:rsid w:val="00325AB7"/>
    <w:rsid w:val="00326041"/>
    <w:rsid w:val="00326637"/>
    <w:rsid w:val="00326692"/>
    <w:rsid w:val="00326914"/>
    <w:rsid w:val="00326D8F"/>
    <w:rsid w:val="00326DCE"/>
    <w:rsid w:val="0032700C"/>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4FB"/>
    <w:rsid w:val="00334992"/>
    <w:rsid w:val="00334F6A"/>
    <w:rsid w:val="00335343"/>
    <w:rsid w:val="0033553D"/>
    <w:rsid w:val="0033562F"/>
    <w:rsid w:val="003357B4"/>
    <w:rsid w:val="0033592E"/>
    <w:rsid w:val="00335A27"/>
    <w:rsid w:val="00335DCF"/>
    <w:rsid w:val="00336505"/>
    <w:rsid w:val="00336D76"/>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1FB"/>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BF2"/>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32C"/>
    <w:rsid w:val="00360584"/>
    <w:rsid w:val="0036079D"/>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8A4"/>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54D"/>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02"/>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6FD8"/>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516"/>
    <w:rsid w:val="003918F6"/>
    <w:rsid w:val="00391AFD"/>
    <w:rsid w:val="00391C60"/>
    <w:rsid w:val="00391CD0"/>
    <w:rsid w:val="003928ED"/>
    <w:rsid w:val="00392AD6"/>
    <w:rsid w:val="00392B7A"/>
    <w:rsid w:val="00392D61"/>
    <w:rsid w:val="00392DB4"/>
    <w:rsid w:val="00393951"/>
    <w:rsid w:val="003939C7"/>
    <w:rsid w:val="003940CE"/>
    <w:rsid w:val="0039441D"/>
    <w:rsid w:val="00394662"/>
    <w:rsid w:val="00394830"/>
    <w:rsid w:val="00394A1F"/>
    <w:rsid w:val="00394E77"/>
    <w:rsid w:val="0039511D"/>
    <w:rsid w:val="00395159"/>
    <w:rsid w:val="00395345"/>
    <w:rsid w:val="00395668"/>
    <w:rsid w:val="00395935"/>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192"/>
    <w:rsid w:val="003A55FE"/>
    <w:rsid w:val="003A561C"/>
    <w:rsid w:val="003A5729"/>
    <w:rsid w:val="003A5732"/>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05"/>
    <w:rsid w:val="003B295D"/>
    <w:rsid w:val="003B2C24"/>
    <w:rsid w:val="003B2C47"/>
    <w:rsid w:val="003B2EC1"/>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A7C"/>
    <w:rsid w:val="003C1DCC"/>
    <w:rsid w:val="003C20BF"/>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588"/>
    <w:rsid w:val="003C478F"/>
    <w:rsid w:val="003C49CA"/>
    <w:rsid w:val="003C4B1A"/>
    <w:rsid w:val="003C4C11"/>
    <w:rsid w:val="003C4C5D"/>
    <w:rsid w:val="003C4D61"/>
    <w:rsid w:val="003C4ECA"/>
    <w:rsid w:val="003C5052"/>
    <w:rsid w:val="003C51D5"/>
    <w:rsid w:val="003C51F2"/>
    <w:rsid w:val="003C54F4"/>
    <w:rsid w:val="003C578B"/>
    <w:rsid w:val="003C5792"/>
    <w:rsid w:val="003C57AF"/>
    <w:rsid w:val="003C594E"/>
    <w:rsid w:val="003C5BCD"/>
    <w:rsid w:val="003C5F8E"/>
    <w:rsid w:val="003C616A"/>
    <w:rsid w:val="003C6187"/>
    <w:rsid w:val="003C694F"/>
    <w:rsid w:val="003C6B23"/>
    <w:rsid w:val="003C6B36"/>
    <w:rsid w:val="003C6CF8"/>
    <w:rsid w:val="003C6D0C"/>
    <w:rsid w:val="003C6E49"/>
    <w:rsid w:val="003C6F97"/>
    <w:rsid w:val="003C70BE"/>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5F69"/>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D7FC2"/>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BF"/>
    <w:rsid w:val="003E5240"/>
    <w:rsid w:val="003E5424"/>
    <w:rsid w:val="003E5473"/>
    <w:rsid w:val="003E56EB"/>
    <w:rsid w:val="003E5763"/>
    <w:rsid w:val="003E577E"/>
    <w:rsid w:val="003E5869"/>
    <w:rsid w:val="003E59B1"/>
    <w:rsid w:val="003E5C93"/>
    <w:rsid w:val="003E5FE9"/>
    <w:rsid w:val="003E6196"/>
    <w:rsid w:val="003E64EF"/>
    <w:rsid w:val="003E6533"/>
    <w:rsid w:val="003E66CC"/>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0F"/>
    <w:rsid w:val="003F42DA"/>
    <w:rsid w:val="003F444F"/>
    <w:rsid w:val="003F4452"/>
    <w:rsid w:val="003F4700"/>
    <w:rsid w:val="003F4DCB"/>
    <w:rsid w:val="003F4FCC"/>
    <w:rsid w:val="003F5094"/>
    <w:rsid w:val="003F58FB"/>
    <w:rsid w:val="003F5E70"/>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34"/>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15B"/>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2D9B"/>
    <w:rsid w:val="004132F2"/>
    <w:rsid w:val="004133A1"/>
    <w:rsid w:val="004133CF"/>
    <w:rsid w:val="0041359B"/>
    <w:rsid w:val="004138D9"/>
    <w:rsid w:val="00413AC0"/>
    <w:rsid w:val="00413CEB"/>
    <w:rsid w:val="00413E80"/>
    <w:rsid w:val="00413EC2"/>
    <w:rsid w:val="004142FD"/>
    <w:rsid w:val="0041434F"/>
    <w:rsid w:val="00414A68"/>
    <w:rsid w:val="00414E1F"/>
    <w:rsid w:val="0041506F"/>
    <w:rsid w:val="004150EF"/>
    <w:rsid w:val="00415380"/>
    <w:rsid w:val="004153A0"/>
    <w:rsid w:val="00415864"/>
    <w:rsid w:val="004158EC"/>
    <w:rsid w:val="0041593A"/>
    <w:rsid w:val="0041593B"/>
    <w:rsid w:val="00415A17"/>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AE1"/>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087"/>
    <w:rsid w:val="004342C5"/>
    <w:rsid w:val="004345FD"/>
    <w:rsid w:val="00434737"/>
    <w:rsid w:val="00434A03"/>
    <w:rsid w:val="00434C80"/>
    <w:rsid w:val="00434D69"/>
    <w:rsid w:val="00434D7D"/>
    <w:rsid w:val="00434EB6"/>
    <w:rsid w:val="00434EC2"/>
    <w:rsid w:val="00434FE8"/>
    <w:rsid w:val="0043537A"/>
    <w:rsid w:val="00435437"/>
    <w:rsid w:val="004354CD"/>
    <w:rsid w:val="00435916"/>
    <w:rsid w:val="00435ECC"/>
    <w:rsid w:val="00435F0E"/>
    <w:rsid w:val="00435F7A"/>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3F"/>
    <w:rsid w:val="00444389"/>
    <w:rsid w:val="00444658"/>
    <w:rsid w:val="00444726"/>
    <w:rsid w:val="00444BAF"/>
    <w:rsid w:val="00444C5C"/>
    <w:rsid w:val="00444CB8"/>
    <w:rsid w:val="004450D7"/>
    <w:rsid w:val="00445210"/>
    <w:rsid w:val="004452DB"/>
    <w:rsid w:val="0044572F"/>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57B"/>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CE7"/>
    <w:rsid w:val="00456E4E"/>
    <w:rsid w:val="004572AF"/>
    <w:rsid w:val="00457E26"/>
    <w:rsid w:val="00457FFB"/>
    <w:rsid w:val="00460212"/>
    <w:rsid w:val="004603CC"/>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1DA7"/>
    <w:rsid w:val="00472035"/>
    <w:rsid w:val="0047236C"/>
    <w:rsid w:val="004723EE"/>
    <w:rsid w:val="004728B0"/>
    <w:rsid w:val="004729D5"/>
    <w:rsid w:val="00472C84"/>
    <w:rsid w:val="00472DBB"/>
    <w:rsid w:val="00473123"/>
    <w:rsid w:val="00473356"/>
    <w:rsid w:val="00473423"/>
    <w:rsid w:val="004736F1"/>
    <w:rsid w:val="004739EA"/>
    <w:rsid w:val="00473AEE"/>
    <w:rsid w:val="00473D26"/>
    <w:rsid w:val="00473E45"/>
    <w:rsid w:val="00473F4E"/>
    <w:rsid w:val="00473F78"/>
    <w:rsid w:val="00474129"/>
    <w:rsid w:val="0047419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743"/>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8D"/>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2BA"/>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01B"/>
    <w:rsid w:val="004B45C2"/>
    <w:rsid w:val="004B4A94"/>
    <w:rsid w:val="004B4F0D"/>
    <w:rsid w:val="004B5039"/>
    <w:rsid w:val="004B50B0"/>
    <w:rsid w:val="004B50C1"/>
    <w:rsid w:val="004B58E1"/>
    <w:rsid w:val="004B5A9B"/>
    <w:rsid w:val="004B5D43"/>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3F76"/>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5FB6"/>
    <w:rsid w:val="004C621D"/>
    <w:rsid w:val="004C6350"/>
    <w:rsid w:val="004C65CE"/>
    <w:rsid w:val="004C6638"/>
    <w:rsid w:val="004C664F"/>
    <w:rsid w:val="004C66C3"/>
    <w:rsid w:val="004C6A18"/>
    <w:rsid w:val="004C6C29"/>
    <w:rsid w:val="004C7053"/>
    <w:rsid w:val="004C71BA"/>
    <w:rsid w:val="004C7262"/>
    <w:rsid w:val="004C7312"/>
    <w:rsid w:val="004C7495"/>
    <w:rsid w:val="004C7613"/>
    <w:rsid w:val="004C762D"/>
    <w:rsid w:val="004C764D"/>
    <w:rsid w:val="004C7726"/>
    <w:rsid w:val="004C7C0D"/>
    <w:rsid w:val="004C7E4E"/>
    <w:rsid w:val="004C7F93"/>
    <w:rsid w:val="004D0604"/>
    <w:rsid w:val="004D090E"/>
    <w:rsid w:val="004D0A6F"/>
    <w:rsid w:val="004D0D22"/>
    <w:rsid w:val="004D0D7E"/>
    <w:rsid w:val="004D0FC0"/>
    <w:rsid w:val="004D1545"/>
    <w:rsid w:val="004D1846"/>
    <w:rsid w:val="004D1C4B"/>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04F0"/>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1B2"/>
    <w:rsid w:val="004E52B6"/>
    <w:rsid w:val="004E5602"/>
    <w:rsid w:val="004E574E"/>
    <w:rsid w:val="004E5B8A"/>
    <w:rsid w:val="004E5BE8"/>
    <w:rsid w:val="004E5BFE"/>
    <w:rsid w:val="004E5F08"/>
    <w:rsid w:val="004E6076"/>
    <w:rsid w:val="004E61EE"/>
    <w:rsid w:val="004E64E2"/>
    <w:rsid w:val="004E6DC4"/>
    <w:rsid w:val="004E6F77"/>
    <w:rsid w:val="004E729E"/>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3E99"/>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70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D97"/>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E59"/>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A59"/>
    <w:rsid w:val="00512D5E"/>
    <w:rsid w:val="00512EBB"/>
    <w:rsid w:val="00512F99"/>
    <w:rsid w:val="00513141"/>
    <w:rsid w:val="00513397"/>
    <w:rsid w:val="005135A7"/>
    <w:rsid w:val="00513627"/>
    <w:rsid w:val="005136EF"/>
    <w:rsid w:val="005137A4"/>
    <w:rsid w:val="00513901"/>
    <w:rsid w:val="005141FD"/>
    <w:rsid w:val="00514201"/>
    <w:rsid w:val="00514293"/>
    <w:rsid w:val="0051447D"/>
    <w:rsid w:val="005144F8"/>
    <w:rsid w:val="005145EB"/>
    <w:rsid w:val="005145FE"/>
    <w:rsid w:val="00514688"/>
    <w:rsid w:val="00514825"/>
    <w:rsid w:val="00514876"/>
    <w:rsid w:val="005149CD"/>
    <w:rsid w:val="00515029"/>
    <w:rsid w:val="00515433"/>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5FF"/>
    <w:rsid w:val="0053067A"/>
    <w:rsid w:val="00530CB8"/>
    <w:rsid w:val="00530D2B"/>
    <w:rsid w:val="0053115C"/>
    <w:rsid w:val="0053152B"/>
    <w:rsid w:val="005319FA"/>
    <w:rsid w:val="00531CF7"/>
    <w:rsid w:val="00531DDC"/>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88"/>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066"/>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DEC"/>
    <w:rsid w:val="00552E19"/>
    <w:rsid w:val="005530F1"/>
    <w:rsid w:val="0055332C"/>
    <w:rsid w:val="005534EE"/>
    <w:rsid w:val="00553C5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468"/>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660"/>
    <w:rsid w:val="0056199B"/>
    <w:rsid w:val="005619E7"/>
    <w:rsid w:val="00561FBF"/>
    <w:rsid w:val="005620C9"/>
    <w:rsid w:val="005621CD"/>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5EAB"/>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065"/>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B5"/>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77943"/>
    <w:rsid w:val="0058042D"/>
    <w:rsid w:val="005804C4"/>
    <w:rsid w:val="00581056"/>
    <w:rsid w:val="005813A4"/>
    <w:rsid w:val="00581CD3"/>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67C"/>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5FC1"/>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DE1"/>
    <w:rsid w:val="005A4F6B"/>
    <w:rsid w:val="005A51D0"/>
    <w:rsid w:val="005A5A23"/>
    <w:rsid w:val="005A5B86"/>
    <w:rsid w:val="005A5C58"/>
    <w:rsid w:val="005A5C66"/>
    <w:rsid w:val="005A5D41"/>
    <w:rsid w:val="005A5F07"/>
    <w:rsid w:val="005A5F9D"/>
    <w:rsid w:val="005A6047"/>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DCE"/>
    <w:rsid w:val="005A7F03"/>
    <w:rsid w:val="005A7FB8"/>
    <w:rsid w:val="005B03B3"/>
    <w:rsid w:val="005B049D"/>
    <w:rsid w:val="005B05B4"/>
    <w:rsid w:val="005B07E9"/>
    <w:rsid w:val="005B0C27"/>
    <w:rsid w:val="005B0D29"/>
    <w:rsid w:val="005B0E5D"/>
    <w:rsid w:val="005B0E6C"/>
    <w:rsid w:val="005B0EBA"/>
    <w:rsid w:val="005B116A"/>
    <w:rsid w:val="005B1330"/>
    <w:rsid w:val="005B193D"/>
    <w:rsid w:val="005B194B"/>
    <w:rsid w:val="005B1A21"/>
    <w:rsid w:val="005B1A74"/>
    <w:rsid w:val="005B1DC4"/>
    <w:rsid w:val="005B1F7F"/>
    <w:rsid w:val="005B22A6"/>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95D"/>
    <w:rsid w:val="005C0B29"/>
    <w:rsid w:val="005C0B55"/>
    <w:rsid w:val="005C0B7A"/>
    <w:rsid w:val="005C0CA1"/>
    <w:rsid w:val="005C0D6D"/>
    <w:rsid w:val="005C0F20"/>
    <w:rsid w:val="005C181E"/>
    <w:rsid w:val="005C189E"/>
    <w:rsid w:val="005C1B27"/>
    <w:rsid w:val="005C1CFE"/>
    <w:rsid w:val="005C1F1B"/>
    <w:rsid w:val="005C2351"/>
    <w:rsid w:val="005C2582"/>
    <w:rsid w:val="005C26A2"/>
    <w:rsid w:val="005C285B"/>
    <w:rsid w:val="005C28E6"/>
    <w:rsid w:val="005C2962"/>
    <w:rsid w:val="005C2B81"/>
    <w:rsid w:val="005C2CFA"/>
    <w:rsid w:val="005C2D39"/>
    <w:rsid w:val="005C2FEF"/>
    <w:rsid w:val="005C3288"/>
    <w:rsid w:val="005C3333"/>
    <w:rsid w:val="005C34E6"/>
    <w:rsid w:val="005C3602"/>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68"/>
    <w:rsid w:val="005D3B7B"/>
    <w:rsid w:val="005D3BD4"/>
    <w:rsid w:val="005D3EBD"/>
    <w:rsid w:val="005D402F"/>
    <w:rsid w:val="005D40CB"/>
    <w:rsid w:val="005D415E"/>
    <w:rsid w:val="005D4226"/>
    <w:rsid w:val="005D42F7"/>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C7B"/>
    <w:rsid w:val="005D7D68"/>
    <w:rsid w:val="005D7E69"/>
    <w:rsid w:val="005D7EC5"/>
    <w:rsid w:val="005E0059"/>
    <w:rsid w:val="005E0060"/>
    <w:rsid w:val="005E0199"/>
    <w:rsid w:val="005E065D"/>
    <w:rsid w:val="005E090A"/>
    <w:rsid w:val="005E0ACF"/>
    <w:rsid w:val="005E0BA9"/>
    <w:rsid w:val="005E0D9E"/>
    <w:rsid w:val="005E17B6"/>
    <w:rsid w:val="005E1EA3"/>
    <w:rsid w:val="005E1F9D"/>
    <w:rsid w:val="005E205F"/>
    <w:rsid w:val="005E2096"/>
    <w:rsid w:val="005E20E3"/>
    <w:rsid w:val="005E2272"/>
    <w:rsid w:val="005E2574"/>
    <w:rsid w:val="005E2D12"/>
    <w:rsid w:val="005E2E7C"/>
    <w:rsid w:val="005E2FD8"/>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AE1"/>
    <w:rsid w:val="005E6C2F"/>
    <w:rsid w:val="005E6F86"/>
    <w:rsid w:val="005E70E7"/>
    <w:rsid w:val="005E72B0"/>
    <w:rsid w:val="005E73DE"/>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480"/>
    <w:rsid w:val="005F4538"/>
    <w:rsid w:val="005F45D6"/>
    <w:rsid w:val="005F49D3"/>
    <w:rsid w:val="005F4A47"/>
    <w:rsid w:val="005F4A49"/>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2C"/>
    <w:rsid w:val="0060037A"/>
    <w:rsid w:val="006005F4"/>
    <w:rsid w:val="006007FA"/>
    <w:rsid w:val="00600CE6"/>
    <w:rsid w:val="00600CEB"/>
    <w:rsid w:val="0060123C"/>
    <w:rsid w:val="006013B9"/>
    <w:rsid w:val="00601416"/>
    <w:rsid w:val="00601481"/>
    <w:rsid w:val="006018DC"/>
    <w:rsid w:val="0060191C"/>
    <w:rsid w:val="00601BBB"/>
    <w:rsid w:val="00601DD4"/>
    <w:rsid w:val="00601F71"/>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219"/>
    <w:rsid w:val="00611824"/>
    <w:rsid w:val="00611947"/>
    <w:rsid w:val="00611961"/>
    <w:rsid w:val="00611B54"/>
    <w:rsid w:val="00611B75"/>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4EE1"/>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4AE"/>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D99"/>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129"/>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389"/>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72D"/>
    <w:rsid w:val="00652903"/>
    <w:rsid w:val="006529E5"/>
    <w:rsid w:val="00652B5C"/>
    <w:rsid w:val="00652D6B"/>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36F"/>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4B0"/>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2BA"/>
    <w:rsid w:val="00681369"/>
    <w:rsid w:val="00681B52"/>
    <w:rsid w:val="00681F96"/>
    <w:rsid w:val="00682335"/>
    <w:rsid w:val="0068243A"/>
    <w:rsid w:val="0068273C"/>
    <w:rsid w:val="006829A7"/>
    <w:rsid w:val="00682A4E"/>
    <w:rsid w:val="00682AE1"/>
    <w:rsid w:val="00682F4A"/>
    <w:rsid w:val="00682FE1"/>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55"/>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AA0"/>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9BC"/>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7F7"/>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AA3"/>
    <w:rsid w:val="006B3B66"/>
    <w:rsid w:val="006B3C0C"/>
    <w:rsid w:val="006B3D94"/>
    <w:rsid w:val="006B3DD4"/>
    <w:rsid w:val="006B3ED0"/>
    <w:rsid w:val="006B3F5F"/>
    <w:rsid w:val="006B43DD"/>
    <w:rsid w:val="006B48CD"/>
    <w:rsid w:val="006B490A"/>
    <w:rsid w:val="006B4A23"/>
    <w:rsid w:val="006B4B60"/>
    <w:rsid w:val="006B52A9"/>
    <w:rsid w:val="006B56C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4D47"/>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310"/>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1BF"/>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4A67"/>
    <w:rsid w:val="006F5318"/>
    <w:rsid w:val="006F5818"/>
    <w:rsid w:val="006F5956"/>
    <w:rsid w:val="006F59BD"/>
    <w:rsid w:val="006F5A85"/>
    <w:rsid w:val="006F6146"/>
    <w:rsid w:val="006F615E"/>
    <w:rsid w:val="006F639C"/>
    <w:rsid w:val="006F68F7"/>
    <w:rsid w:val="006F6D7B"/>
    <w:rsid w:val="006F735D"/>
    <w:rsid w:val="006F74EC"/>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14"/>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750"/>
    <w:rsid w:val="00720A18"/>
    <w:rsid w:val="00721965"/>
    <w:rsid w:val="00722050"/>
    <w:rsid w:val="00722395"/>
    <w:rsid w:val="007223B9"/>
    <w:rsid w:val="007225E5"/>
    <w:rsid w:val="007233CE"/>
    <w:rsid w:val="007234E0"/>
    <w:rsid w:val="0072370E"/>
    <w:rsid w:val="00723FA1"/>
    <w:rsid w:val="00724192"/>
    <w:rsid w:val="0072421B"/>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2D0"/>
    <w:rsid w:val="00730314"/>
    <w:rsid w:val="0073049F"/>
    <w:rsid w:val="007306C2"/>
    <w:rsid w:val="00730864"/>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7DC"/>
    <w:rsid w:val="0073295A"/>
    <w:rsid w:val="007329B4"/>
    <w:rsid w:val="00732B4E"/>
    <w:rsid w:val="007331AF"/>
    <w:rsid w:val="00733648"/>
    <w:rsid w:val="00733699"/>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80F"/>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480"/>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BFA"/>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75F"/>
    <w:rsid w:val="007648F3"/>
    <w:rsid w:val="00764A46"/>
    <w:rsid w:val="00764C26"/>
    <w:rsid w:val="007653DC"/>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715"/>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45"/>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32"/>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B4B"/>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672"/>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1FF0"/>
    <w:rsid w:val="007A2049"/>
    <w:rsid w:val="007A21F1"/>
    <w:rsid w:val="007A234D"/>
    <w:rsid w:val="007A26DE"/>
    <w:rsid w:val="007A27ED"/>
    <w:rsid w:val="007A29C9"/>
    <w:rsid w:val="007A2ADB"/>
    <w:rsid w:val="007A2B03"/>
    <w:rsid w:val="007A2C21"/>
    <w:rsid w:val="007A31AE"/>
    <w:rsid w:val="007A338B"/>
    <w:rsid w:val="007A33D4"/>
    <w:rsid w:val="007A3482"/>
    <w:rsid w:val="007A3487"/>
    <w:rsid w:val="007A3546"/>
    <w:rsid w:val="007A35EC"/>
    <w:rsid w:val="007A3715"/>
    <w:rsid w:val="007A3933"/>
    <w:rsid w:val="007A3ABB"/>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01"/>
    <w:rsid w:val="007B4043"/>
    <w:rsid w:val="007B40CC"/>
    <w:rsid w:val="007B48C4"/>
    <w:rsid w:val="007B4CE2"/>
    <w:rsid w:val="007B4E72"/>
    <w:rsid w:val="007B501D"/>
    <w:rsid w:val="007B53B9"/>
    <w:rsid w:val="007B55A6"/>
    <w:rsid w:val="007B57E9"/>
    <w:rsid w:val="007B58A8"/>
    <w:rsid w:val="007B5A05"/>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2B6"/>
    <w:rsid w:val="007C1B97"/>
    <w:rsid w:val="007C1CFD"/>
    <w:rsid w:val="007C2022"/>
    <w:rsid w:val="007C21BB"/>
    <w:rsid w:val="007C225E"/>
    <w:rsid w:val="007C24BA"/>
    <w:rsid w:val="007C27DF"/>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BF4"/>
    <w:rsid w:val="007C5E50"/>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DD7"/>
    <w:rsid w:val="007D7EFC"/>
    <w:rsid w:val="007E001F"/>
    <w:rsid w:val="007E0222"/>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25"/>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71A"/>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3D20"/>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EFD"/>
    <w:rsid w:val="00806F1A"/>
    <w:rsid w:val="00807447"/>
    <w:rsid w:val="00807839"/>
    <w:rsid w:val="0080789E"/>
    <w:rsid w:val="008079A5"/>
    <w:rsid w:val="00807B79"/>
    <w:rsid w:val="00807D3A"/>
    <w:rsid w:val="00807E74"/>
    <w:rsid w:val="00810068"/>
    <w:rsid w:val="00810184"/>
    <w:rsid w:val="008103B1"/>
    <w:rsid w:val="008106B0"/>
    <w:rsid w:val="0081082A"/>
    <w:rsid w:val="00810941"/>
    <w:rsid w:val="00810BEB"/>
    <w:rsid w:val="00810F6A"/>
    <w:rsid w:val="0081141C"/>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E4A"/>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729"/>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0CF"/>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4C6"/>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37E"/>
    <w:rsid w:val="0085150A"/>
    <w:rsid w:val="00851596"/>
    <w:rsid w:val="0085165D"/>
    <w:rsid w:val="00851A07"/>
    <w:rsid w:val="00851B9A"/>
    <w:rsid w:val="00851BCF"/>
    <w:rsid w:val="008522D2"/>
    <w:rsid w:val="008523BB"/>
    <w:rsid w:val="00852511"/>
    <w:rsid w:val="0085262D"/>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3"/>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CD"/>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A9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1EF"/>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157"/>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8F9"/>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DC7"/>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AD6"/>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BBD"/>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91"/>
    <w:rsid w:val="008D5CA0"/>
    <w:rsid w:val="008D5FCD"/>
    <w:rsid w:val="008D61C6"/>
    <w:rsid w:val="008D6604"/>
    <w:rsid w:val="008D66C4"/>
    <w:rsid w:val="008D670E"/>
    <w:rsid w:val="008D69FB"/>
    <w:rsid w:val="008D6A3C"/>
    <w:rsid w:val="008D6BA6"/>
    <w:rsid w:val="008D71E7"/>
    <w:rsid w:val="008D74A4"/>
    <w:rsid w:val="008D7702"/>
    <w:rsid w:val="008D7BD0"/>
    <w:rsid w:val="008D7C4B"/>
    <w:rsid w:val="008D7C80"/>
    <w:rsid w:val="008D7E61"/>
    <w:rsid w:val="008D7E88"/>
    <w:rsid w:val="008D7FD2"/>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7EB"/>
    <w:rsid w:val="008E48D0"/>
    <w:rsid w:val="008E5092"/>
    <w:rsid w:val="008E5353"/>
    <w:rsid w:val="008E5487"/>
    <w:rsid w:val="008E55E9"/>
    <w:rsid w:val="008E5789"/>
    <w:rsid w:val="008E584B"/>
    <w:rsid w:val="008E5A05"/>
    <w:rsid w:val="008E601E"/>
    <w:rsid w:val="008E62E1"/>
    <w:rsid w:val="008E63A2"/>
    <w:rsid w:val="008E63CB"/>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7A4"/>
    <w:rsid w:val="008F085B"/>
    <w:rsid w:val="008F08BF"/>
    <w:rsid w:val="008F08DA"/>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84"/>
    <w:rsid w:val="00904290"/>
    <w:rsid w:val="009046A0"/>
    <w:rsid w:val="009046D8"/>
    <w:rsid w:val="00904992"/>
    <w:rsid w:val="00904C80"/>
    <w:rsid w:val="00904CE6"/>
    <w:rsid w:val="00904E80"/>
    <w:rsid w:val="00904F9F"/>
    <w:rsid w:val="00905E24"/>
    <w:rsid w:val="00905F83"/>
    <w:rsid w:val="009065AE"/>
    <w:rsid w:val="009065E4"/>
    <w:rsid w:val="00906717"/>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8DE"/>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57C"/>
    <w:rsid w:val="0092498E"/>
    <w:rsid w:val="0092507E"/>
    <w:rsid w:val="00925194"/>
    <w:rsid w:val="0092520F"/>
    <w:rsid w:val="00925618"/>
    <w:rsid w:val="0092564E"/>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74E"/>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1A99"/>
    <w:rsid w:val="0093213D"/>
    <w:rsid w:val="0093216F"/>
    <w:rsid w:val="00932308"/>
    <w:rsid w:val="009326F9"/>
    <w:rsid w:val="00932728"/>
    <w:rsid w:val="00932EA9"/>
    <w:rsid w:val="009331CF"/>
    <w:rsid w:val="0093350C"/>
    <w:rsid w:val="009335A9"/>
    <w:rsid w:val="00933871"/>
    <w:rsid w:val="00933B0F"/>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37DAE"/>
    <w:rsid w:val="009400F0"/>
    <w:rsid w:val="009408E2"/>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46C"/>
    <w:rsid w:val="00947534"/>
    <w:rsid w:val="00947637"/>
    <w:rsid w:val="0094797E"/>
    <w:rsid w:val="009479D0"/>
    <w:rsid w:val="00947D93"/>
    <w:rsid w:val="00947DFD"/>
    <w:rsid w:val="00947E4E"/>
    <w:rsid w:val="0095023C"/>
    <w:rsid w:val="009504A3"/>
    <w:rsid w:val="009506B4"/>
    <w:rsid w:val="00950753"/>
    <w:rsid w:val="00950A70"/>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45C"/>
    <w:rsid w:val="00953767"/>
    <w:rsid w:val="009537A1"/>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2F6"/>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A44"/>
    <w:rsid w:val="00963C63"/>
    <w:rsid w:val="00963C94"/>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507"/>
    <w:rsid w:val="009747E1"/>
    <w:rsid w:val="00974994"/>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3A9"/>
    <w:rsid w:val="009908A2"/>
    <w:rsid w:val="009908D5"/>
    <w:rsid w:val="0099096D"/>
    <w:rsid w:val="00990977"/>
    <w:rsid w:val="00990C52"/>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6BC0"/>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044"/>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0D2"/>
    <w:rsid w:val="009B0335"/>
    <w:rsid w:val="009B050D"/>
    <w:rsid w:val="009B07EA"/>
    <w:rsid w:val="009B0938"/>
    <w:rsid w:val="009B09FF"/>
    <w:rsid w:val="009B0A7A"/>
    <w:rsid w:val="009B0BA9"/>
    <w:rsid w:val="009B0D86"/>
    <w:rsid w:val="009B0E8F"/>
    <w:rsid w:val="009B15B1"/>
    <w:rsid w:val="009B16AA"/>
    <w:rsid w:val="009B1966"/>
    <w:rsid w:val="009B1D13"/>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C76"/>
    <w:rsid w:val="009B5E52"/>
    <w:rsid w:val="009B5FAA"/>
    <w:rsid w:val="009B6144"/>
    <w:rsid w:val="009B63AC"/>
    <w:rsid w:val="009B642F"/>
    <w:rsid w:val="009B647D"/>
    <w:rsid w:val="009B67FF"/>
    <w:rsid w:val="009B6D56"/>
    <w:rsid w:val="009B6DC1"/>
    <w:rsid w:val="009B6EA5"/>
    <w:rsid w:val="009B6FFC"/>
    <w:rsid w:val="009B7295"/>
    <w:rsid w:val="009B76E0"/>
    <w:rsid w:val="009B7A14"/>
    <w:rsid w:val="009B7AA1"/>
    <w:rsid w:val="009B7B6A"/>
    <w:rsid w:val="009C0040"/>
    <w:rsid w:val="009C0245"/>
    <w:rsid w:val="009C06ED"/>
    <w:rsid w:val="009C0933"/>
    <w:rsid w:val="009C0C59"/>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3BD"/>
    <w:rsid w:val="009C4918"/>
    <w:rsid w:val="009C4A78"/>
    <w:rsid w:val="009C4F10"/>
    <w:rsid w:val="009C504C"/>
    <w:rsid w:val="009C54E1"/>
    <w:rsid w:val="009C5862"/>
    <w:rsid w:val="009C5A24"/>
    <w:rsid w:val="009C637A"/>
    <w:rsid w:val="009C6655"/>
    <w:rsid w:val="009C6674"/>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BB2"/>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59"/>
    <w:rsid w:val="009D4ECC"/>
    <w:rsid w:val="009D519D"/>
    <w:rsid w:val="009D5535"/>
    <w:rsid w:val="009D5611"/>
    <w:rsid w:val="009D5723"/>
    <w:rsid w:val="009D58DE"/>
    <w:rsid w:val="009D59D5"/>
    <w:rsid w:val="009D5C46"/>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6F93"/>
    <w:rsid w:val="009F7016"/>
    <w:rsid w:val="009F7439"/>
    <w:rsid w:val="009F74CB"/>
    <w:rsid w:val="009F78BC"/>
    <w:rsid w:val="009F78E8"/>
    <w:rsid w:val="009F7DB8"/>
    <w:rsid w:val="009F7E95"/>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2F53"/>
    <w:rsid w:val="00A031E2"/>
    <w:rsid w:val="00A032A9"/>
    <w:rsid w:val="00A036EC"/>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28"/>
    <w:rsid w:val="00A17A34"/>
    <w:rsid w:val="00A17B54"/>
    <w:rsid w:val="00A2007C"/>
    <w:rsid w:val="00A20318"/>
    <w:rsid w:val="00A20617"/>
    <w:rsid w:val="00A20910"/>
    <w:rsid w:val="00A20AD5"/>
    <w:rsid w:val="00A20CE1"/>
    <w:rsid w:val="00A20F4B"/>
    <w:rsid w:val="00A2156A"/>
    <w:rsid w:val="00A21A88"/>
    <w:rsid w:val="00A21AF2"/>
    <w:rsid w:val="00A21AF8"/>
    <w:rsid w:val="00A21CBA"/>
    <w:rsid w:val="00A21EF7"/>
    <w:rsid w:val="00A22889"/>
    <w:rsid w:val="00A22D1A"/>
    <w:rsid w:val="00A22FFD"/>
    <w:rsid w:val="00A23412"/>
    <w:rsid w:val="00A23415"/>
    <w:rsid w:val="00A236C0"/>
    <w:rsid w:val="00A2384C"/>
    <w:rsid w:val="00A23C72"/>
    <w:rsid w:val="00A23DEF"/>
    <w:rsid w:val="00A23F23"/>
    <w:rsid w:val="00A23FC6"/>
    <w:rsid w:val="00A24E5E"/>
    <w:rsid w:val="00A253D2"/>
    <w:rsid w:val="00A2577F"/>
    <w:rsid w:val="00A2588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2F0"/>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153"/>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9B"/>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34F"/>
    <w:rsid w:val="00A6143B"/>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3E05"/>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3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7F"/>
    <w:rsid w:val="00A7468E"/>
    <w:rsid w:val="00A7473F"/>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8CD"/>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3B89"/>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58F"/>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606"/>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111"/>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DE9"/>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23"/>
    <w:rsid w:val="00B04D9E"/>
    <w:rsid w:val="00B04DE2"/>
    <w:rsid w:val="00B04E07"/>
    <w:rsid w:val="00B053C2"/>
    <w:rsid w:val="00B056D4"/>
    <w:rsid w:val="00B059BC"/>
    <w:rsid w:val="00B05A7F"/>
    <w:rsid w:val="00B05D09"/>
    <w:rsid w:val="00B05D8A"/>
    <w:rsid w:val="00B05ED3"/>
    <w:rsid w:val="00B063DA"/>
    <w:rsid w:val="00B06579"/>
    <w:rsid w:val="00B06643"/>
    <w:rsid w:val="00B074A3"/>
    <w:rsid w:val="00B0790E"/>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512"/>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44"/>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1CC"/>
    <w:rsid w:val="00B30438"/>
    <w:rsid w:val="00B304C4"/>
    <w:rsid w:val="00B305A6"/>
    <w:rsid w:val="00B3079E"/>
    <w:rsid w:val="00B307C9"/>
    <w:rsid w:val="00B30866"/>
    <w:rsid w:val="00B30FAC"/>
    <w:rsid w:val="00B310DA"/>
    <w:rsid w:val="00B31661"/>
    <w:rsid w:val="00B3167A"/>
    <w:rsid w:val="00B31681"/>
    <w:rsid w:val="00B31711"/>
    <w:rsid w:val="00B31816"/>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715"/>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16"/>
    <w:rsid w:val="00B40B34"/>
    <w:rsid w:val="00B41058"/>
    <w:rsid w:val="00B414D4"/>
    <w:rsid w:val="00B41596"/>
    <w:rsid w:val="00B4192E"/>
    <w:rsid w:val="00B41A17"/>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42C"/>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E8A"/>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57FBF"/>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75D"/>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1A0"/>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570"/>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CA"/>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26"/>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8BF"/>
    <w:rsid w:val="00BB49E1"/>
    <w:rsid w:val="00BB4B9D"/>
    <w:rsid w:val="00BB4DBB"/>
    <w:rsid w:val="00BB4E21"/>
    <w:rsid w:val="00BB51BE"/>
    <w:rsid w:val="00BB538C"/>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A0C"/>
    <w:rsid w:val="00BC5B5D"/>
    <w:rsid w:val="00BC63A4"/>
    <w:rsid w:val="00BC65C5"/>
    <w:rsid w:val="00BC65ED"/>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0B6"/>
    <w:rsid w:val="00BD3406"/>
    <w:rsid w:val="00BD37DF"/>
    <w:rsid w:val="00BD3B1D"/>
    <w:rsid w:val="00BD3B62"/>
    <w:rsid w:val="00BD3C62"/>
    <w:rsid w:val="00BD3D1C"/>
    <w:rsid w:val="00BD3E32"/>
    <w:rsid w:val="00BD3FA4"/>
    <w:rsid w:val="00BD433D"/>
    <w:rsid w:val="00BD44EB"/>
    <w:rsid w:val="00BD46E6"/>
    <w:rsid w:val="00BD49B4"/>
    <w:rsid w:val="00BD4A9C"/>
    <w:rsid w:val="00BD4E4B"/>
    <w:rsid w:val="00BD4EB4"/>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5CC6"/>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3CD6"/>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135"/>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5EC"/>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601"/>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3E4"/>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44B"/>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05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77"/>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37A"/>
    <w:rsid w:val="00C4349A"/>
    <w:rsid w:val="00C43B60"/>
    <w:rsid w:val="00C43C5F"/>
    <w:rsid w:val="00C43F80"/>
    <w:rsid w:val="00C443CB"/>
    <w:rsid w:val="00C44423"/>
    <w:rsid w:val="00C44F48"/>
    <w:rsid w:val="00C451A5"/>
    <w:rsid w:val="00C45563"/>
    <w:rsid w:val="00C455F9"/>
    <w:rsid w:val="00C456BA"/>
    <w:rsid w:val="00C45709"/>
    <w:rsid w:val="00C45774"/>
    <w:rsid w:val="00C45867"/>
    <w:rsid w:val="00C45B4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1CBE"/>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81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28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67EB5"/>
    <w:rsid w:val="00C7046B"/>
    <w:rsid w:val="00C7059D"/>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C78"/>
    <w:rsid w:val="00C73CCE"/>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031"/>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47"/>
    <w:rsid w:val="00C83E73"/>
    <w:rsid w:val="00C84118"/>
    <w:rsid w:val="00C84340"/>
    <w:rsid w:val="00C844DB"/>
    <w:rsid w:val="00C84693"/>
    <w:rsid w:val="00C84881"/>
    <w:rsid w:val="00C84A2B"/>
    <w:rsid w:val="00C84ABE"/>
    <w:rsid w:val="00C84AD2"/>
    <w:rsid w:val="00C84BA6"/>
    <w:rsid w:val="00C84BD0"/>
    <w:rsid w:val="00C84D67"/>
    <w:rsid w:val="00C84DA7"/>
    <w:rsid w:val="00C84EE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8BC"/>
    <w:rsid w:val="00C94974"/>
    <w:rsid w:val="00C949A7"/>
    <w:rsid w:val="00C94E8C"/>
    <w:rsid w:val="00C95075"/>
    <w:rsid w:val="00C9508E"/>
    <w:rsid w:val="00C95106"/>
    <w:rsid w:val="00C9514D"/>
    <w:rsid w:val="00C952FC"/>
    <w:rsid w:val="00C953EB"/>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530"/>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01A"/>
    <w:rsid w:val="00CB0389"/>
    <w:rsid w:val="00CB045F"/>
    <w:rsid w:val="00CB05A1"/>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10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250"/>
    <w:rsid w:val="00CD3566"/>
    <w:rsid w:val="00CD3965"/>
    <w:rsid w:val="00CD3ACF"/>
    <w:rsid w:val="00CD3C27"/>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B49"/>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2D"/>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7F7"/>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97D"/>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3E60"/>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6E4"/>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CAC"/>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434"/>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35C"/>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08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593"/>
    <w:rsid w:val="00D717ED"/>
    <w:rsid w:val="00D71DEF"/>
    <w:rsid w:val="00D71EE9"/>
    <w:rsid w:val="00D7212B"/>
    <w:rsid w:val="00D7215D"/>
    <w:rsid w:val="00D72597"/>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9A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A8"/>
    <w:rsid w:val="00D92DD0"/>
    <w:rsid w:val="00D92F0F"/>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835"/>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2F"/>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6B8"/>
    <w:rsid w:val="00DD67A3"/>
    <w:rsid w:val="00DD6D13"/>
    <w:rsid w:val="00DD6DD9"/>
    <w:rsid w:val="00DD6EC0"/>
    <w:rsid w:val="00DD749F"/>
    <w:rsid w:val="00DE00A2"/>
    <w:rsid w:val="00DE0123"/>
    <w:rsid w:val="00DE01AA"/>
    <w:rsid w:val="00DE02EB"/>
    <w:rsid w:val="00DE057B"/>
    <w:rsid w:val="00DE0D1A"/>
    <w:rsid w:val="00DE0D49"/>
    <w:rsid w:val="00DE0F83"/>
    <w:rsid w:val="00DE1769"/>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93C"/>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A32"/>
    <w:rsid w:val="00DF2BA8"/>
    <w:rsid w:val="00DF2ED6"/>
    <w:rsid w:val="00DF3472"/>
    <w:rsid w:val="00DF3569"/>
    <w:rsid w:val="00DF39F5"/>
    <w:rsid w:val="00DF39F9"/>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306"/>
    <w:rsid w:val="00E1662A"/>
    <w:rsid w:val="00E16664"/>
    <w:rsid w:val="00E1683A"/>
    <w:rsid w:val="00E16BA1"/>
    <w:rsid w:val="00E16CC6"/>
    <w:rsid w:val="00E16E72"/>
    <w:rsid w:val="00E1727E"/>
    <w:rsid w:val="00E172B2"/>
    <w:rsid w:val="00E174CD"/>
    <w:rsid w:val="00E174D2"/>
    <w:rsid w:val="00E1773A"/>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3DC2"/>
    <w:rsid w:val="00E24058"/>
    <w:rsid w:val="00E2417A"/>
    <w:rsid w:val="00E24222"/>
    <w:rsid w:val="00E24247"/>
    <w:rsid w:val="00E2441C"/>
    <w:rsid w:val="00E24936"/>
    <w:rsid w:val="00E24BA3"/>
    <w:rsid w:val="00E24CDD"/>
    <w:rsid w:val="00E24CE8"/>
    <w:rsid w:val="00E2516A"/>
    <w:rsid w:val="00E251E8"/>
    <w:rsid w:val="00E252E0"/>
    <w:rsid w:val="00E25524"/>
    <w:rsid w:val="00E25A5E"/>
    <w:rsid w:val="00E2647B"/>
    <w:rsid w:val="00E26B47"/>
    <w:rsid w:val="00E26D83"/>
    <w:rsid w:val="00E27021"/>
    <w:rsid w:val="00E27065"/>
    <w:rsid w:val="00E27163"/>
    <w:rsid w:val="00E2742C"/>
    <w:rsid w:val="00E276BC"/>
    <w:rsid w:val="00E2799E"/>
    <w:rsid w:val="00E27AFA"/>
    <w:rsid w:val="00E27B51"/>
    <w:rsid w:val="00E27D0F"/>
    <w:rsid w:val="00E27D98"/>
    <w:rsid w:val="00E30249"/>
    <w:rsid w:val="00E30267"/>
    <w:rsid w:val="00E308E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3E"/>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9A"/>
    <w:rsid w:val="00E45BD4"/>
    <w:rsid w:val="00E45D5E"/>
    <w:rsid w:val="00E45E59"/>
    <w:rsid w:val="00E45F92"/>
    <w:rsid w:val="00E462B2"/>
    <w:rsid w:val="00E46A44"/>
    <w:rsid w:val="00E46C59"/>
    <w:rsid w:val="00E46F49"/>
    <w:rsid w:val="00E4706C"/>
    <w:rsid w:val="00E4707D"/>
    <w:rsid w:val="00E470DD"/>
    <w:rsid w:val="00E471E4"/>
    <w:rsid w:val="00E47248"/>
    <w:rsid w:val="00E47738"/>
    <w:rsid w:val="00E4780C"/>
    <w:rsid w:val="00E4794F"/>
    <w:rsid w:val="00E47BD1"/>
    <w:rsid w:val="00E47DBF"/>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6E2"/>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DAB"/>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142"/>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A6F"/>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1"/>
    <w:rsid w:val="00E9429C"/>
    <w:rsid w:val="00E94534"/>
    <w:rsid w:val="00E9480C"/>
    <w:rsid w:val="00E94913"/>
    <w:rsid w:val="00E94ACA"/>
    <w:rsid w:val="00E94B60"/>
    <w:rsid w:val="00E94DA6"/>
    <w:rsid w:val="00E94DE0"/>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64D"/>
    <w:rsid w:val="00EA3867"/>
    <w:rsid w:val="00EA3C29"/>
    <w:rsid w:val="00EA3EFE"/>
    <w:rsid w:val="00EA3F42"/>
    <w:rsid w:val="00EA3F86"/>
    <w:rsid w:val="00EA4056"/>
    <w:rsid w:val="00EA4228"/>
    <w:rsid w:val="00EA4869"/>
    <w:rsid w:val="00EA4A83"/>
    <w:rsid w:val="00EA4C31"/>
    <w:rsid w:val="00EA4F26"/>
    <w:rsid w:val="00EA4FC6"/>
    <w:rsid w:val="00EA5037"/>
    <w:rsid w:val="00EA5472"/>
    <w:rsid w:val="00EA549B"/>
    <w:rsid w:val="00EA54EB"/>
    <w:rsid w:val="00EA5913"/>
    <w:rsid w:val="00EA5B1B"/>
    <w:rsid w:val="00EA5B22"/>
    <w:rsid w:val="00EA5D05"/>
    <w:rsid w:val="00EA5D08"/>
    <w:rsid w:val="00EA5E8B"/>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1D"/>
    <w:rsid w:val="00EB3794"/>
    <w:rsid w:val="00EB37B4"/>
    <w:rsid w:val="00EB39CD"/>
    <w:rsid w:val="00EB3CFE"/>
    <w:rsid w:val="00EB3D0F"/>
    <w:rsid w:val="00EB3D35"/>
    <w:rsid w:val="00EB3D7C"/>
    <w:rsid w:val="00EB3EBE"/>
    <w:rsid w:val="00EB4396"/>
    <w:rsid w:val="00EB452D"/>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DC4"/>
    <w:rsid w:val="00EB6E16"/>
    <w:rsid w:val="00EB71DC"/>
    <w:rsid w:val="00EB78A1"/>
    <w:rsid w:val="00EB7B89"/>
    <w:rsid w:val="00EB7E42"/>
    <w:rsid w:val="00EB7E67"/>
    <w:rsid w:val="00EB7F29"/>
    <w:rsid w:val="00EC056C"/>
    <w:rsid w:val="00EC09B4"/>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39A"/>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AC1"/>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66"/>
    <w:rsid w:val="00EF1172"/>
    <w:rsid w:val="00EF144B"/>
    <w:rsid w:val="00EF1936"/>
    <w:rsid w:val="00EF1B13"/>
    <w:rsid w:val="00EF1B95"/>
    <w:rsid w:val="00EF1D4D"/>
    <w:rsid w:val="00EF1DE7"/>
    <w:rsid w:val="00EF1FE3"/>
    <w:rsid w:val="00EF2132"/>
    <w:rsid w:val="00EF25CD"/>
    <w:rsid w:val="00EF2925"/>
    <w:rsid w:val="00EF2AAB"/>
    <w:rsid w:val="00EF2D42"/>
    <w:rsid w:val="00EF332A"/>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41B"/>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0E"/>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0EB9"/>
    <w:rsid w:val="00F21180"/>
    <w:rsid w:val="00F213D5"/>
    <w:rsid w:val="00F213DD"/>
    <w:rsid w:val="00F21473"/>
    <w:rsid w:val="00F215FD"/>
    <w:rsid w:val="00F21620"/>
    <w:rsid w:val="00F217B6"/>
    <w:rsid w:val="00F218D1"/>
    <w:rsid w:val="00F219DC"/>
    <w:rsid w:val="00F21D0A"/>
    <w:rsid w:val="00F21F2F"/>
    <w:rsid w:val="00F22276"/>
    <w:rsid w:val="00F2273E"/>
    <w:rsid w:val="00F22890"/>
    <w:rsid w:val="00F228A9"/>
    <w:rsid w:val="00F22D0B"/>
    <w:rsid w:val="00F22DBB"/>
    <w:rsid w:val="00F22FB0"/>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2CC"/>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4C0"/>
    <w:rsid w:val="00F27612"/>
    <w:rsid w:val="00F27652"/>
    <w:rsid w:val="00F30052"/>
    <w:rsid w:val="00F305BB"/>
    <w:rsid w:val="00F307B9"/>
    <w:rsid w:val="00F30C15"/>
    <w:rsid w:val="00F30CBE"/>
    <w:rsid w:val="00F30D08"/>
    <w:rsid w:val="00F30D49"/>
    <w:rsid w:val="00F30F53"/>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50F"/>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44E"/>
    <w:rsid w:val="00F42570"/>
    <w:rsid w:val="00F4269B"/>
    <w:rsid w:val="00F42B60"/>
    <w:rsid w:val="00F430FC"/>
    <w:rsid w:val="00F43218"/>
    <w:rsid w:val="00F4384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1C6"/>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A7F"/>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1E2"/>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3EF"/>
    <w:rsid w:val="00F637D6"/>
    <w:rsid w:val="00F638BE"/>
    <w:rsid w:val="00F63D01"/>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7C7"/>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4C9A"/>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054"/>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CF1"/>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A92"/>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2D6"/>
    <w:rsid w:val="00F9231A"/>
    <w:rsid w:val="00F924A6"/>
    <w:rsid w:val="00F92514"/>
    <w:rsid w:val="00F928B4"/>
    <w:rsid w:val="00F928E5"/>
    <w:rsid w:val="00F92929"/>
    <w:rsid w:val="00F929F2"/>
    <w:rsid w:val="00F92B63"/>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6FE"/>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548"/>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9D"/>
    <w:rsid w:val="00FB54AA"/>
    <w:rsid w:val="00FB5625"/>
    <w:rsid w:val="00FB569A"/>
    <w:rsid w:val="00FB57CB"/>
    <w:rsid w:val="00FB58F6"/>
    <w:rsid w:val="00FB5BDA"/>
    <w:rsid w:val="00FB5C83"/>
    <w:rsid w:val="00FB5CAE"/>
    <w:rsid w:val="00FB5E4E"/>
    <w:rsid w:val="00FB5E95"/>
    <w:rsid w:val="00FB609A"/>
    <w:rsid w:val="00FB65FC"/>
    <w:rsid w:val="00FB687A"/>
    <w:rsid w:val="00FB68E6"/>
    <w:rsid w:val="00FB6A4E"/>
    <w:rsid w:val="00FB6B57"/>
    <w:rsid w:val="00FB6DAD"/>
    <w:rsid w:val="00FB6F79"/>
    <w:rsid w:val="00FB75A3"/>
    <w:rsid w:val="00FB7992"/>
    <w:rsid w:val="00FB7A7D"/>
    <w:rsid w:val="00FB7C42"/>
    <w:rsid w:val="00FB7C4F"/>
    <w:rsid w:val="00FC047B"/>
    <w:rsid w:val="00FC05AE"/>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0D"/>
    <w:rsid w:val="00FC4AEA"/>
    <w:rsid w:val="00FC4CE1"/>
    <w:rsid w:val="00FC4DBF"/>
    <w:rsid w:val="00FC5085"/>
    <w:rsid w:val="00FC52A1"/>
    <w:rsid w:val="00FC52E4"/>
    <w:rsid w:val="00FC5439"/>
    <w:rsid w:val="00FC5832"/>
    <w:rsid w:val="00FC58DA"/>
    <w:rsid w:val="00FC5AE8"/>
    <w:rsid w:val="00FC5FDB"/>
    <w:rsid w:val="00FC6299"/>
    <w:rsid w:val="00FC63AB"/>
    <w:rsid w:val="00FC6778"/>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6C"/>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4E"/>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33"/>
    <w:rsid w:val="00FE4944"/>
    <w:rsid w:val="00FE4EA8"/>
    <w:rsid w:val="00FE5109"/>
    <w:rsid w:val="00FE532D"/>
    <w:rsid w:val="00FE53FE"/>
    <w:rsid w:val="00FE5AFA"/>
    <w:rsid w:val="00FE5B00"/>
    <w:rsid w:val="00FE5CFC"/>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5C2"/>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653"/>
    <w:rsid w:val="00FF671A"/>
    <w:rsid w:val="00FF6992"/>
    <w:rsid w:val="00FF6A16"/>
    <w:rsid w:val="00FF6A5F"/>
    <w:rsid w:val="00FF71C3"/>
    <w:rsid w:val="00FF7483"/>
    <w:rsid w:val="00FF76AD"/>
    <w:rsid w:val="00FF76E1"/>
    <w:rsid w:val="00FF785D"/>
    <w:rsid w:val="00FF7CE2"/>
    <w:rsid w:val="00FF7D2E"/>
    <w:rsid w:val="018E4AA1"/>
    <w:rsid w:val="01CCFCA2"/>
    <w:rsid w:val="02631897"/>
    <w:rsid w:val="02F22107"/>
    <w:rsid w:val="033F8085"/>
    <w:rsid w:val="03F3E739"/>
    <w:rsid w:val="03FA93FF"/>
    <w:rsid w:val="04F9C44E"/>
    <w:rsid w:val="056FBB98"/>
    <w:rsid w:val="06F2893C"/>
    <w:rsid w:val="070F59C1"/>
    <w:rsid w:val="07A598F6"/>
    <w:rsid w:val="07BF8149"/>
    <w:rsid w:val="088D9F9C"/>
    <w:rsid w:val="09032B54"/>
    <w:rsid w:val="094F3B49"/>
    <w:rsid w:val="09EECF62"/>
    <w:rsid w:val="0A17797A"/>
    <w:rsid w:val="0A3AE874"/>
    <w:rsid w:val="0A7EBDB1"/>
    <w:rsid w:val="0B10CA3C"/>
    <w:rsid w:val="0CE69903"/>
    <w:rsid w:val="0D52424B"/>
    <w:rsid w:val="0EDE1065"/>
    <w:rsid w:val="0F5E5706"/>
    <w:rsid w:val="104EE79C"/>
    <w:rsid w:val="10FA52B4"/>
    <w:rsid w:val="1219927D"/>
    <w:rsid w:val="12249ECE"/>
    <w:rsid w:val="12F36D71"/>
    <w:rsid w:val="13113173"/>
    <w:rsid w:val="13769BF4"/>
    <w:rsid w:val="1445FF96"/>
    <w:rsid w:val="14EA1525"/>
    <w:rsid w:val="16A7B044"/>
    <w:rsid w:val="192041B9"/>
    <w:rsid w:val="1AB52603"/>
    <w:rsid w:val="1C2EC620"/>
    <w:rsid w:val="1C345FB2"/>
    <w:rsid w:val="1CBEA366"/>
    <w:rsid w:val="1CCF7817"/>
    <w:rsid w:val="1DD4734E"/>
    <w:rsid w:val="1EA99852"/>
    <w:rsid w:val="1EC8F2AD"/>
    <w:rsid w:val="1FB4FC6B"/>
    <w:rsid w:val="211DD15D"/>
    <w:rsid w:val="21578A78"/>
    <w:rsid w:val="2218FDB9"/>
    <w:rsid w:val="22852F37"/>
    <w:rsid w:val="228EBC66"/>
    <w:rsid w:val="2293654B"/>
    <w:rsid w:val="23BC7405"/>
    <w:rsid w:val="24212800"/>
    <w:rsid w:val="24715C18"/>
    <w:rsid w:val="27959EF6"/>
    <w:rsid w:val="27E81CEF"/>
    <w:rsid w:val="29693470"/>
    <w:rsid w:val="2AB00321"/>
    <w:rsid w:val="2ABC4DA6"/>
    <w:rsid w:val="2AC73ABD"/>
    <w:rsid w:val="2B2C74B1"/>
    <w:rsid w:val="2B814339"/>
    <w:rsid w:val="2BB2F4D3"/>
    <w:rsid w:val="2CA8A4F7"/>
    <w:rsid w:val="2CC68FA1"/>
    <w:rsid w:val="2DC353A2"/>
    <w:rsid w:val="2FDA0855"/>
    <w:rsid w:val="30BB807F"/>
    <w:rsid w:val="3189A36C"/>
    <w:rsid w:val="31D3FCB6"/>
    <w:rsid w:val="323822C8"/>
    <w:rsid w:val="3262FDF1"/>
    <w:rsid w:val="330B9AE0"/>
    <w:rsid w:val="339B2FEC"/>
    <w:rsid w:val="33EE87A8"/>
    <w:rsid w:val="35295973"/>
    <w:rsid w:val="3591B5AD"/>
    <w:rsid w:val="35F0C936"/>
    <w:rsid w:val="35F71DFA"/>
    <w:rsid w:val="374ABF35"/>
    <w:rsid w:val="376C31C4"/>
    <w:rsid w:val="37BF434F"/>
    <w:rsid w:val="37CAA5C5"/>
    <w:rsid w:val="387D3E4A"/>
    <w:rsid w:val="3A00474C"/>
    <w:rsid w:val="3AE14C16"/>
    <w:rsid w:val="3AFE78C5"/>
    <w:rsid w:val="3C6CB841"/>
    <w:rsid w:val="3E8E26FB"/>
    <w:rsid w:val="3E93456D"/>
    <w:rsid w:val="3EBD001B"/>
    <w:rsid w:val="3F4F6281"/>
    <w:rsid w:val="402C1EB4"/>
    <w:rsid w:val="403DE6B4"/>
    <w:rsid w:val="4199767F"/>
    <w:rsid w:val="41CF3580"/>
    <w:rsid w:val="41E50C27"/>
    <w:rsid w:val="438D699C"/>
    <w:rsid w:val="4397D530"/>
    <w:rsid w:val="43DFCB1F"/>
    <w:rsid w:val="447581F9"/>
    <w:rsid w:val="44FFDDBC"/>
    <w:rsid w:val="4568AB2D"/>
    <w:rsid w:val="45B8F2E5"/>
    <w:rsid w:val="4630AF12"/>
    <w:rsid w:val="486D394C"/>
    <w:rsid w:val="4892C361"/>
    <w:rsid w:val="493C78E2"/>
    <w:rsid w:val="4BAA7B1C"/>
    <w:rsid w:val="4C7E061C"/>
    <w:rsid w:val="4CF8FC7E"/>
    <w:rsid w:val="4EBAF697"/>
    <w:rsid w:val="4F03037E"/>
    <w:rsid w:val="5109C9AF"/>
    <w:rsid w:val="5122F01E"/>
    <w:rsid w:val="51BDCC48"/>
    <w:rsid w:val="52110BEF"/>
    <w:rsid w:val="5275C3F2"/>
    <w:rsid w:val="53A21D8E"/>
    <w:rsid w:val="54929EF2"/>
    <w:rsid w:val="54B18A31"/>
    <w:rsid w:val="5555A1D2"/>
    <w:rsid w:val="55B66BEF"/>
    <w:rsid w:val="5608D024"/>
    <w:rsid w:val="571E54F1"/>
    <w:rsid w:val="5783F185"/>
    <w:rsid w:val="58425D3E"/>
    <w:rsid w:val="5A7C3B2C"/>
    <w:rsid w:val="5B09D28E"/>
    <w:rsid w:val="5BFB76ED"/>
    <w:rsid w:val="5C398DAE"/>
    <w:rsid w:val="5CF54B4A"/>
    <w:rsid w:val="5E06A819"/>
    <w:rsid w:val="5FABDD25"/>
    <w:rsid w:val="5FCB72CD"/>
    <w:rsid w:val="602A7C61"/>
    <w:rsid w:val="618210B3"/>
    <w:rsid w:val="62709E44"/>
    <w:rsid w:val="6383608D"/>
    <w:rsid w:val="653403E9"/>
    <w:rsid w:val="65618A6D"/>
    <w:rsid w:val="67A8BA3E"/>
    <w:rsid w:val="68C54D3B"/>
    <w:rsid w:val="68D83C23"/>
    <w:rsid w:val="68E01C1D"/>
    <w:rsid w:val="69C56AD5"/>
    <w:rsid w:val="6A31DEED"/>
    <w:rsid w:val="6A627D3D"/>
    <w:rsid w:val="6A90E0DF"/>
    <w:rsid w:val="6AE4D8EE"/>
    <w:rsid w:val="6B0B3418"/>
    <w:rsid w:val="6B6EE94A"/>
    <w:rsid w:val="6B98454F"/>
    <w:rsid w:val="6BCE09E8"/>
    <w:rsid w:val="6BE939B8"/>
    <w:rsid w:val="6BF85379"/>
    <w:rsid w:val="6C23B25A"/>
    <w:rsid w:val="6CCC5CC2"/>
    <w:rsid w:val="6FC63819"/>
    <w:rsid w:val="7013787A"/>
    <w:rsid w:val="70612BCF"/>
    <w:rsid w:val="7168F659"/>
    <w:rsid w:val="716F8EE3"/>
    <w:rsid w:val="72406AF3"/>
    <w:rsid w:val="72A99BDF"/>
    <w:rsid w:val="733BD153"/>
    <w:rsid w:val="74C347D5"/>
    <w:rsid w:val="7521B71D"/>
    <w:rsid w:val="75699727"/>
    <w:rsid w:val="75F90FDE"/>
    <w:rsid w:val="76DA5BCA"/>
    <w:rsid w:val="77987A6F"/>
    <w:rsid w:val="7817EFD8"/>
    <w:rsid w:val="78D8E064"/>
    <w:rsid w:val="79DC6624"/>
    <w:rsid w:val="7A0323E1"/>
    <w:rsid w:val="7BA18FA8"/>
    <w:rsid w:val="7BEA9E37"/>
    <w:rsid w:val="7C976EB1"/>
    <w:rsid w:val="7CF918A0"/>
    <w:rsid w:val="7D09D78A"/>
    <w:rsid w:val="7D197294"/>
    <w:rsid w:val="7DCA2687"/>
    <w:rsid w:val="7E274425"/>
    <w:rsid w:val="7EB3F26B"/>
    <w:rsid w:val="7EEBC0A0"/>
    <w:rsid w:val="7FAE4083"/>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8D6A3C"/>
    <w:pPr>
      <w:numPr>
        <w:ilvl w:val="2"/>
        <w:numId w:val="3"/>
      </w:numPr>
      <w:tabs>
        <w:tab w:val="left" w:pos="567"/>
        <w:tab w:val="left" w:pos="851"/>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283C9E"/>
    <w:pPr>
      <w:numPr>
        <w:ilvl w:val="3"/>
      </w:numPr>
      <w:ind w:left="993" w:hanging="283"/>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8D6A3C"/>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 w:type="paragraph" w:customStyle="1" w:styleId="xmsonormal">
    <w:name w:val="x_msonormal"/>
    <w:basedOn w:val="Normal"/>
    <w:rsid w:val="00BB538C"/>
    <w:pPr>
      <w:spacing w:before="100" w:beforeAutospacing="1" w:after="100" w:afterAutospacing="1"/>
      <w:ind w:left="0" w:firstLine="0"/>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3.xml><?xml version="1.0" encoding="utf-8"?>
<ds:datastoreItem xmlns:ds="http://schemas.openxmlformats.org/officeDocument/2006/customXml" ds:itemID="{343EEAF3-FB7E-4B7D-B6B0-D990A89E0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5.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69</TotalTime>
  <Pages>44</Pages>
  <Words>30164</Words>
  <Characters>171935</Characters>
  <Application>Microsoft Office Word</Application>
  <DocSecurity>0</DocSecurity>
  <Lines>1432</Lines>
  <Paragraphs>403</Paragraphs>
  <ScaleCrop>false</ScaleCrop>
  <Manager/>
  <Company/>
  <LinksUpToDate>false</LinksUpToDate>
  <CharactersWithSpaces>201696</CharactersWithSpaces>
  <SharedDoc>false</SharedDoc>
  <HyperlinkBase/>
  <HLinks>
    <vt:vector size="540" baseType="variant">
      <vt:variant>
        <vt:i4>1507402</vt:i4>
      </vt:variant>
      <vt:variant>
        <vt:i4>534</vt:i4>
      </vt:variant>
      <vt:variant>
        <vt:i4>0</vt:i4>
      </vt:variant>
      <vt:variant>
        <vt:i4>5</vt:i4>
      </vt:variant>
      <vt:variant>
        <vt:lpwstr>http://www.esinvesticijos.lt/</vt:lpwstr>
      </vt:variant>
      <vt:variant>
        <vt:lpwstr/>
      </vt:variant>
      <vt:variant>
        <vt:i4>1966143</vt:i4>
      </vt:variant>
      <vt:variant>
        <vt:i4>524</vt:i4>
      </vt:variant>
      <vt:variant>
        <vt:i4>0</vt:i4>
      </vt:variant>
      <vt:variant>
        <vt:i4>5</vt:i4>
      </vt:variant>
      <vt:variant>
        <vt:lpwstr/>
      </vt:variant>
      <vt:variant>
        <vt:lpwstr>_Toc218258025</vt:lpwstr>
      </vt:variant>
      <vt:variant>
        <vt:i4>1966143</vt:i4>
      </vt:variant>
      <vt:variant>
        <vt:i4>518</vt:i4>
      </vt:variant>
      <vt:variant>
        <vt:i4>0</vt:i4>
      </vt:variant>
      <vt:variant>
        <vt:i4>5</vt:i4>
      </vt:variant>
      <vt:variant>
        <vt:lpwstr/>
      </vt:variant>
      <vt:variant>
        <vt:lpwstr>_Toc218258024</vt:lpwstr>
      </vt:variant>
      <vt:variant>
        <vt:i4>1966143</vt:i4>
      </vt:variant>
      <vt:variant>
        <vt:i4>512</vt:i4>
      </vt:variant>
      <vt:variant>
        <vt:i4>0</vt:i4>
      </vt:variant>
      <vt:variant>
        <vt:i4>5</vt:i4>
      </vt:variant>
      <vt:variant>
        <vt:lpwstr/>
      </vt:variant>
      <vt:variant>
        <vt:lpwstr>_Toc218258023</vt:lpwstr>
      </vt:variant>
      <vt:variant>
        <vt:i4>1966143</vt:i4>
      </vt:variant>
      <vt:variant>
        <vt:i4>506</vt:i4>
      </vt:variant>
      <vt:variant>
        <vt:i4>0</vt:i4>
      </vt:variant>
      <vt:variant>
        <vt:i4>5</vt:i4>
      </vt:variant>
      <vt:variant>
        <vt:lpwstr/>
      </vt:variant>
      <vt:variant>
        <vt:lpwstr>_Toc218258022</vt:lpwstr>
      </vt:variant>
      <vt:variant>
        <vt:i4>1966143</vt:i4>
      </vt:variant>
      <vt:variant>
        <vt:i4>500</vt:i4>
      </vt:variant>
      <vt:variant>
        <vt:i4>0</vt:i4>
      </vt:variant>
      <vt:variant>
        <vt:i4>5</vt:i4>
      </vt:variant>
      <vt:variant>
        <vt:lpwstr/>
      </vt:variant>
      <vt:variant>
        <vt:lpwstr>_Toc218258021</vt:lpwstr>
      </vt:variant>
      <vt:variant>
        <vt:i4>1966143</vt:i4>
      </vt:variant>
      <vt:variant>
        <vt:i4>494</vt:i4>
      </vt:variant>
      <vt:variant>
        <vt:i4>0</vt:i4>
      </vt:variant>
      <vt:variant>
        <vt:i4>5</vt:i4>
      </vt:variant>
      <vt:variant>
        <vt:lpwstr/>
      </vt:variant>
      <vt:variant>
        <vt:lpwstr>_Toc218258020</vt:lpwstr>
      </vt:variant>
      <vt:variant>
        <vt:i4>1900607</vt:i4>
      </vt:variant>
      <vt:variant>
        <vt:i4>488</vt:i4>
      </vt:variant>
      <vt:variant>
        <vt:i4>0</vt:i4>
      </vt:variant>
      <vt:variant>
        <vt:i4>5</vt:i4>
      </vt:variant>
      <vt:variant>
        <vt:lpwstr/>
      </vt:variant>
      <vt:variant>
        <vt:lpwstr>_Toc218258019</vt:lpwstr>
      </vt:variant>
      <vt:variant>
        <vt:i4>1900607</vt:i4>
      </vt:variant>
      <vt:variant>
        <vt:i4>482</vt:i4>
      </vt:variant>
      <vt:variant>
        <vt:i4>0</vt:i4>
      </vt:variant>
      <vt:variant>
        <vt:i4>5</vt:i4>
      </vt:variant>
      <vt:variant>
        <vt:lpwstr/>
      </vt:variant>
      <vt:variant>
        <vt:lpwstr>_Toc218258018</vt:lpwstr>
      </vt:variant>
      <vt:variant>
        <vt:i4>1900607</vt:i4>
      </vt:variant>
      <vt:variant>
        <vt:i4>476</vt:i4>
      </vt:variant>
      <vt:variant>
        <vt:i4>0</vt:i4>
      </vt:variant>
      <vt:variant>
        <vt:i4>5</vt:i4>
      </vt:variant>
      <vt:variant>
        <vt:lpwstr/>
      </vt:variant>
      <vt:variant>
        <vt:lpwstr>_Toc218258017</vt:lpwstr>
      </vt:variant>
      <vt:variant>
        <vt:i4>1900607</vt:i4>
      </vt:variant>
      <vt:variant>
        <vt:i4>470</vt:i4>
      </vt:variant>
      <vt:variant>
        <vt:i4>0</vt:i4>
      </vt:variant>
      <vt:variant>
        <vt:i4>5</vt:i4>
      </vt:variant>
      <vt:variant>
        <vt:lpwstr/>
      </vt:variant>
      <vt:variant>
        <vt:lpwstr>_Toc218258016</vt:lpwstr>
      </vt:variant>
      <vt:variant>
        <vt:i4>1900607</vt:i4>
      </vt:variant>
      <vt:variant>
        <vt:i4>464</vt:i4>
      </vt:variant>
      <vt:variant>
        <vt:i4>0</vt:i4>
      </vt:variant>
      <vt:variant>
        <vt:i4>5</vt:i4>
      </vt:variant>
      <vt:variant>
        <vt:lpwstr/>
      </vt:variant>
      <vt:variant>
        <vt:lpwstr>_Toc218258015</vt:lpwstr>
      </vt:variant>
      <vt:variant>
        <vt:i4>1900607</vt:i4>
      </vt:variant>
      <vt:variant>
        <vt:i4>458</vt:i4>
      </vt:variant>
      <vt:variant>
        <vt:i4>0</vt:i4>
      </vt:variant>
      <vt:variant>
        <vt:i4>5</vt:i4>
      </vt:variant>
      <vt:variant>
        <vt:lpwstr/>
      </vt:variant>
      <vt:variant>
        <vt:lpwstr>_Toc218258014</vt:lpwstr>
      </vt:variant>
      <vt:variant>
        <vt:i4>1900607</vt:i4>
      </vt:variant>
      <vt:variant>
        <vt:i4>452</vt:i4>
      </vt:variant>
      <vt:variant>
        <vt:i4>0</vt:i4>
      </vt:variant>
      <vt:variant>
        <vt:i4>5</vt:i4>
      </vt:variant>
      <vt:variant>
        <vt:lpwstr/>
      </vt:variant>
      <vt:variant>
        <vt:lpwstr>_Toc218258013</vt:lpwstr>
      </vt:variant>
      <vt:variant>
        <vt:i4>1900607</vt:i4>
      </vt:variant>
      <vt:variant>
        <vt:i4>446</vt:i4>
      </vt:variant>
      <vt:variant>
        <vt:i4>0</vt:i4>
      </vt:variant>
      <vt:variant>
        <vt:i4>5</vt:i4>
      </vt:variant>
      <vt:variant>
        <vt:lpwstr/>
      </vt:variant>
      <vt:variant>
        <vt:lpwstr>_Toc218258012</vt:lpwstr>
      </vt:variant>
      <vt:variant>
        <vt:i4>1900607</vt:i4>
      </vt:variant>
      <vt:variant>
        <vt:i4>440</vt:i4>
      </vt:variant>
      <vt:variant>
        <vt:i4>0</vt:i4>
      </vt:variant>
      <vt:variant>
        <vt:i4>5</vt:i4>
      </vt:variant>
      <vt:variant>
        <vt:lpwstr/>
      </vt:variant>
      <vt:variant>
        <vt:lpwstr>_Toc218258011</vt:lpwstr>
      </vt:variant>
      <vt:variant>
        <vt:i4>1900607</vt:i4>
      </vt:variant>
      <vt:variant>
        <vt:i4>434</vt:i4>
      </vt:variant>
      <vt:variant>
        <vt:i4>0</vt:i4>
      </vt:variant>
      <vt:variant>
        <vt:i4>5</vt:i4>
      </vt:variant>
      <vt:variant>
        <vt:lpwstr/>
      </vt:variant>
      <vt:variant>
        <vt:lpwstr>_Toc218258010</vt:lpwstr>
      </vt:variant>
      <vt:variant>
        <vt:i4>1835071</vt:i4>
      </vt:variant>
      <vt:variant>
        <vt:i4>428</vt:i4>
      </vt:variant>
      <vt:variant>
        <vt:i4>0</vt:i4>
      </vt:variant>
      <vt:variant>
        <vt:i4>5</vt:i4>
      </vt:variant>
      <vt:variant>
        <vt:lpwstr/>
      </vt:variant>
      <vt:variant>
        <vt:lpwstr>_Toc218258009</vt:lpwstr>
      </vt:variant>
      <vt:variant>
        <vt:i4>1835071</vt:i4>
      </vt:variant>
      <vt:variant>
        <vt:i4>422</vt:i4>
      </vt:variant>
      <vt:variant>
        <vt:i4>0</vt:i4>
      </vt:variant>
      <vt:variant>
        <vt:i4>5</vt:i4>
      </vt:variant>
      <vt:variant>
        <vt:lpwstr/>
      </vt:variant>
      <vt:variant>
        <vt:lpwstr>_Toc218258008</vt:lpwstr>
      </vt:variant>
      <vt:variant>
        <vt:i4>1835071</vt:i4>
      </vt:variant>
      <vt:variant>
        <vt:i4>416</vt:i4>
      </vt:variant>
      <vt:variant>
        <vt:i4>0</vt:i4>
      </vt:variant>
      <vt:variant>
        <vt:i4>5</vt:i4>
      </vt:variant>
      <vt:variant>
        <vt:lpwstr/>
      </vt:variant>
      <vt:variant>
        <vt:lpwstr>_Toc218258007</vt:lpwstr>
      </vt:variant>
      <vt:variant>
        <vt:i4>1835071</vt:i4>
      </vt:variant>
      <vt:variant>
        <vt:i4>410</vt:i4>
      </vt:variant>
      <vt:variant>
        <vt:i4>0</vt:i4>
      </vt:variant>
      <vt:variant>
        <vt:i4>5</vt:i4>
      </vt:variant>
      <vt:variant>
        <vt:lpwstr/>
      </vt:variant>
      <vt:variant>
        <vt:lpwstr>_Toc218258006</vt:lpwstr>
      </vt:variant>
      <vt:variant>
        <vt:i4>1835071</vt:i4>
      </vt:variant>
      <vt:variant>
        <vt:i4>404</vt:i4>
      </vt:variant>
      <vt:variant>
        <vt:i4>0</vt:i4>
      </vt:variant>
      <vt:variant>
        <vt:i4>5</vt:i4>
      </vt:variant>
      <vt:variant>
        <vt:lpwstr/>
      </vt:variant>
      <vt:variant>
        <vt:lpwstr>_Toc218258005</vt:lpwstr>
      </vt:variant>
      <vt:variant>
        <vt:i4>1835071</vt:i4>
      </vt:variant>
      <vt:variant>
        <vt:i4>398</vt:i4>
      </vt:variant>
      <vt:variant>
        <vt:i4>0</vt:i4>
      </vt:variant>
      <vt:variant>
        <vt:i4>5</vt:i4>
      </vt:variant>
      <vt:variant>
        <vt:lpwstr/>
      </vt:variant>
      <vt:variant>
        <vt:lpwstr>_Toc218258004</vt:lpwstr>
      </vt:variant>
      <vt:variant>
        <vt:i4>1835071</vt:i4>
      </vt:variant>
      <vt:variant>
        <vt:i4>392</vt:i4>
      </vt:variant>
      <vt:variant>
        <vt:i4>0</vt:i4>
      </vt:variant>
      <vt:variant>
        <vt:i4>5</vt:i4>
      </vt:variant>
      <vt:variant>
        <vt:lpwstr/>
      </vt:variant>
      <vt:variant>
        <vt:lpwstr>_Toc218258003</vt:lpwstr>
      </vt:variant>
      <vt:variant>
        <vt:i4>1835071</vt:i4>
      </vt:variant>
      <vt:variant>
        <vt:i4>386</vt:i4>
      </vt:variant>
      <vt:variant>
        <vt:i4>0</vt:i4>
      </vt:variant>
      <vt:variant>
        <vt:i4>5</vt:i4>
      </vt:variant>
      <vt:variant>
        <vt:lpwstr/>
      </vt:variant>
      <vt:variant>
        <vt:lpwstr>_Toc218258002</vt:lpwstr>
      </vt:variant>
      <vt:variant>
        <vt:i4>1835071</vt:i4>
      </vt:variant>
      <vt:variant>
        <vt:i4>380</vt:i4>
      </vt:variant>
      <vt:variant>
        <vt:i4>0</vt:i4>
      </vt:variant>
      <vt:variant>
        <vt:i4>5</vt:i4>
      </vt:variant>
      <vt:variant>
        <vt:lpwstr/>
      </vt:variant>
      <vt:variant>
        <vt:lpwstr>_Toc218258001</vt:lpwstr>
      </vt:variant>
      <vt:variant>
        <vt:i4>1835071</vt:i4>
      </vt:variant>
      <vt:variant>
        <vt:i4>374</vt:i4>
      </vt:variant>
      <vt:variant>
        <vt:i4>0</vt:i4>
      </vt:variant>
      <vt:variant>
        <vt:i4>5</vt:i4>
      </vt:variant>
      <vt:variant>
        <vt:lpwstr/>
      </vt:variant>
      <vt:variant>
        <vt:lpwstr>_Toc218258000</vt:lpwstr>
      </vt:variant>
      <vt:variant>
        <vt:i4>1703990</vt:i4>
      </vt:variant>
      <vt:variant>
        <vt:i4>368</vt:i4>
      </vt:variant>
      <vt:variant>
        <vt:i4>0</vt:i4>
      </vt:variant>
      <vt:variant>
        <vt:i4>5</vt:i4>
      </vt:variant>
      <vt:variant>
        <vt:lpwstr/>
      </vt:variant>
      <vt:variant>
        <vt:lpwstr>_Toc218257999</vt:lpwstr>
      </vt:variant>
      <vt:variant>
        <vt:i4>1703990</vt:i4>
      </vt:variant>
      <vt:variant>
        <vt:i4>362</vt:i4>
      </vt:variant>
      <vt:variant>
        <vt:i4>0</vt:i4>
      </vt:variant>
      <vt:variant>
        <vt:i4>5</vt:i4>
      </vt:variant>
      <vt:variant>
        <vt:lpwstr/>
      </vt:variant>
      <vt:variant>
        <vt:lpwstr>_Toc218257998</vt:lpwstr>
      </vt:variant>
      <vt:variant>
        <vt:i4>1703990</vt:i4>
      </vt:variant>
      <vt:variant>
        <vt:i4>356</vt:i4>
      </vt:variant>
      <vt:variant>
        <vt:i4>0</vt:i4>
      </vt:variant>
      <vt:variant>
        <vt:i4>5</vt:i4>
      </vt:variant>
      <vt:variant>
        <vt:lpwstr/>
      </vt:variant>
      <vt:variant>
        <vt:lpwstr>_Toc218257997</vt:lpwstr>
      </vt:variant>
      <vt:variant>
        <vt:i4>1703990</vt:i4>
      </vt:variant>
      <vt:variant>
        <vt:i4>350</vt:i4>
      </vt:variant>
      <vt:variant>
        <vt:i4>0</vt:i4>
      </vt:variant>
      <vt:variant>
        <vt:i4>5</vt:i4>
      </vt:variant>
      <vt:variant>
        <vt:lpwstr/>
      </vt:variant>
      <vt:variant>
        <vt:lpwstr>_Toc218257996</vt:lpwstr>
      </vt:variant>
      <vt:variant>
        <vt:i4>1703990</vt:i4>
      </vt:variant>
      <vt:variant>
        <vt:i4>344</vt:i4>
      </vt:variant>
      <vt:variant>
        <vt:i4>0</vt:i4>
      </vt:variant>
      <vt:variant>
        <vt:i4>5</vt:i4>
      </vt:variant>
      <vt:variant>
        <vt:lpwstr/>
      </vt:variant>
      <vt:variant>
        <vt:lpwstr>_Toc218257995</vt:lpwstr>
      </vt:variant>
      <vt:variant>
        <vt:i4>1703990</vt:i4>
      </vt:variant>
      <vt:variant>
        <vt:i4>338</vt:i4>
      </vt:variant>
      <vt:variant>
        <vt:i4>0</vt:i4>
      </vt:variant>
      <vt:variant>
        <vt:i4>5</vt:i4>
      </vt:variant>
      <vt:variant>
        <vt:lpwstr/>
      </vt:variant>
      <vt:variant>
        <vt:lpwstr>_Toc218257994</vt:lpwstr>
      </vt:variant>
      <vt:variant>
        <vt:i4>1703990</vt:i4>
      </vt:variant>
      <vt:variant>
        <vt:i4>332</vt:i4>
      </vt:variant>
      <vt:variant>
        <vt:i4>0</vt:i4>
      </vt:variant>
      <vt:variant>
        <vt:i4>5</vt:i4>
      </vt:variant>
      <vt:variant>
        <vt:lpwstr/>
      </vt:variant>
      <vt:variant>
        <vt:lpwstr>_Toc218257993</vt:lpwstr>
      </vt:variant>
      <vt:variant>
        <vt:i4>1703990</vt:i4>
      </vt:variant>
      <vt:variant>
        <vt:i4>326</vt:i4>
      </vt:variant>
      <vt:variant>
        <vt:i4>0</vt:i4>
      </vt:variant>
      <vt:variant>
        <vt:i4>5</vt:i4>
      </vt:variant>
      <vt:variant>
        <vt:lpwstr/>
      </vt:variant>
      <vt:variant>
        <vt:lpwstr>_Toc218257992</vt:lpwstr>
      </vt:variant>
      <vt:variant>
        <vt:i4>1703990</vt:i4>
      </vt:variant>
      <vt:variant>
        <vt:i4>320</vt:i4>
      </vt:variant>
      <vt:variant>
        <vt:i4>0</vt:i4>
      </vt:variant>
      <vt:variant>
        <vt:i4>5</vt:i4>
      </vt:variant>
      <vt:variant>
        <vt:lpwstr/>
      </vt:variant>
      <vt:variant>
        <vt:lpwstr>_Toc218257991</vt:lpwstr>
      </vt:variant>
      <vt:variant>
        <vt:i4>1703990</vt:i4>
      </vt:variant>
      <vt:variant>
        <vt:i4>314</vt:i4>
      </vt:variant>
      <vt:variant>
        <vt:i4>0</vt:i4>
      </vt:variant>
      <vt:variant>
        <vt:i4>5</vt:i4>
      </vt:variant>
      <vt:variant>
        <vt:lpwstr/>
      </vt:variant>
      <vt:variant>
        <vt:lpwstr>_Toc218257990</vt:lpwstr>
      </vt:variant>
      <vt:variant>
        <vt:i4>1769526</vt:i4>
      </vt:variant>
      <vt:variant>
        <vt:i4>308</vt:i4>
      </vt:variant>
      <vt:variant>
        <vt:i4>0</vt:i4>
      </vt:variant>
      <vt:variant>
        <vt:i4>5</vt:i4>
      </vt:variant>
      <vt:variant>
        <vt:lpwstr/>
      </vt:variant>
      <vt:variant>
        <vt:lpwstr>_Toc218257989</vt:lpwstr>
      </vt:variant>
      <vt:variant>
        <vt:i4>1769526</vt:i4>
      </vt:variant>
      <vt:variant>
        <vt:i4>302</vt:i4>
      </vt:variant>
      <vt:variant>
        <vt:i4>0</vt:i4>
      </vt:variant>
      <vt:variant>
        <vt:i4>5</vt:i4>
      </vt:variant>
      <vt:variant>
        <vt:lpwstr/>
      </vt:variant>
      <vt:variant>
        <vt:lpwstr>_Toc218257988</vt:lpwstr>
      </vt:variant>
      <vt:variant>
        <vt:i4>1769526</vt:i4>
      </vt:variant>
      <vt:variant>
        <vt:i4>296</vt:i4>
      </vt:variant>
      <vt:variant>
        <vt:i4>0</vt:i4>
      </vt:variant>
      <vt:variant>
        <vt:i4>5</vt:i4>
      </vt:variant>
      <vt:variant>
        <vt:lpwstr/>
      </vt:variant>
      <vt:variant>
        <vt:lpwstr>_Toc218257987</vt:lpwstr>
      </vt:variant>
      <vt:variant>
        <vt:i4>1769526</vt:i4>
      </vt:variant>
      <vt:variant>
        <vt:i4>290</vt:i4>
      </vt:variant>
      <vt:variant>
        <vt:i4>0</vt:i4>
      </vt:variant>
      <vt:variant>
        <vt:i4>5</vt:i4>
      </vt:variant>
      <vt:variant>
        <vt:lpwstr/>
      </vt:variant>
      <vt:variant>
        <vt:lpwstr>_Toc218257986</vt:lpwstr>
      </vt:variant>
      <vt:variant>
        <vt:i4>1769526</vt:i4>
      </vt:variant>
      <vt:variant>
        <vt:i4>284</vt:i4>
      </vt:variant>
      <vt:variant>
        <vt:i4>0</vt:i4>
      </vt:variant>
      <vt:variant>
        <vt:i4>5</vt:i4>
      </vt:variant>
      <vt:variant>
        <vt:lpwstr/>
      </vt:variant>
      <vt:variant>
        <vt:lpwstr>_Toc218257985</vt:lpwstr>
      </vt:variant>
      <vt:variant>
        <vt:i4>1769526</vt:i4>
      </vt:variant>
      <vt:variant>
        <vt:i4>278</vt:i4>
      </vt:variant>
      <vt:variant>
        <vt:i4>0</vt:i4>
      </vt:variant>
      <vt:variant>
        <vt:i4>5</vt:i4>
      </vt:variant>
      <vt:variant>
        <vt:lpwstr/>
      </vt:variant>
      <vt:variant>
        <vt:lpwstr>_Toc218257984</vt:lpwstr>
      </vt:variant>
      <vt:variant>
        <vt:i4>1769526</vt:i4>
      </vt:variant>
      <vt:variant>
        <vt:i4>272</vt:i4>
      </vt:variant>
      <vt:variant>
        <vt:i4>0</vt:i4>
      </vt:variant>
      <vt:variant>
        <vt:i4>5</vt:i4>
      </vt:variant>
      <vt:variant>
        <vt:lpwstr/>
      </vt:variant>
      <vt:variant>
        <vt:lpwstr>_Toc218257983</vt:lpwstr>
      </vt:variant>
      <vt:variant>
        <vt:i4>1769526</vt:i4>
      </vt:variant>
      <vt:variant>
        <vt:i4>266</vt:i4>
      </vt:variant>
      <vt:variant>
        <vt:i4>0</vt:i4>
      </vt:variant>
      <vt:variant>
        <vt:i4>5</vt:i4>
      </vt:variant>
      <vt:variant>
        <vt:lpwstr/>
      </vt:variant>
      <vt:variant>
        <vt:lpwstr>_Toc218257982</vt:lpwstr>
      </vt:variant>
      <vt:variant>
        <vt:i4>1769526</vt:i4>
      </vt:variant>
      <vt:variant>
        <vt:i4>260</vt:i4>
      </vt:variant>
      <vt:variant>
        <vt:i4>0</vt:i4>
      </vt:variant>
      <vt:variant>
        <vt:i4>5</vt:i4>
      </vt:variant>
      <vt:variant>
        <vt:lpwstr/>
      </vt:variant>
      <vt:variant>
        <vt:lpwstr>_Toc218257981</vt:lpwstr>
      </vt:variant>
      <vt:variant>
        <vt:i4>1769526</vt:i4>
      </vt:variant>
      <vt:variant>
        <vt:i4>254</vt:i4>
      </vt:variant>
      <vt:variant>
        <vt:i4>0</vt:i4>
      </vt:variant>
      <vt:variant>
        <vt:i4>5</vt:i4>
      </vt:variant>
      <vt:variant>
        <vt:lpwstr/>
      </vt:variant>
      <vt:variant>
        <vt:lpwstr>_Toc218257980</vt:lpwstr>
      </vt:variant>
      <vt:variant>
        <vt:i4>1310774</vt:i4>
      </vt:variant>
      <vt:variant>
        <vt:i4>248</vt:i4>
      </vt:variant>
      <vt:variant>
        <vt:i4>0</vt:i4>
      </vt:variant>
      <vt:variant>
        <vt:i4>5</vt:i4>
      </vt:variant>
      <vt:variant>
        <vt:lpwstr/>
      </vt:variant>
      <vt:variant>
        <vt:lpwstr>_Toc218257979</vt:lpwstr>
      </vt:variant>
      <vt:variant>
        <vt:i4>1310774</vt:i4>
      </vt:variant>
      <vt:variant>
        <vt:i4>242</vt:i4>
      </vt:variant>
      <vt:variant>
        <vt:i4>0</vt:i4>
      </vt:variant>
      <vt:variant>
        <vt:i4>5</vt:i4>
      </vt:variant>
      <vt:variant>
        <vt:lpwstr/>
      </vt:variant>
      <vt:variant>
        <vt:lpwstr>_Toc218257978</vt:lpwstr>
      </vt:variant>
      <vt:variant>
        <vt:i4>1310774</vt:i4>
      </vt:variant>
      <vt:variant>
        <vt:i4>236</vt:i4>
      </vt:variant>
      <vt:variant>
        <vt:i4>0</vt:i4>
      </vt:variant>
      <vt:variant>
        <vt:i4>5</vt:i4>
      </vt:variant>
      <vt:variant>
        <vt:lpwstr/>
      </vt:variant>
      <vt:variant>
        <vt:lpwstr>_Toc218257977</vt:lpwstr>
      </vt:variant>
      <vt:variant>
        <vt:i4>1310774</vt:i4>
      </vt:variant>
      <vt:variant>
        <vt:i4>230</vt:i4>
      </vt:variant>
      <vt:variant>
        <vt:i4>0</vt:i4>
      </vt:variant>
      <vt:variant>
        <vt:i4>5</vt:i4>
      </vt:variant>
      <vt:variant>
        <vt:lpwstr/>
      </vt:variant>
      <vt:variant>
        <vt:lpwstr>_Toc218257976</vt:lpwstr>
      </vt:variant>
      <vt:variant>
        <vt:i4>1310774</vt:i4>
      </vt:variant>
      <vt:variant>
        <vt:i4>224</vt:i4>
      </vt:variant>
      <vt:variant>
        <vt:i4>0</vt:i4>
      </vt:variant>
      <vt:variant>
        <vt:i4>5</vt:i4>
      </vt:variant>
      <vt:variant>
        <vt:lpwstr/>
      </vt:variant>
      <vt:variant>
        <vt:lpwstr>_Toc218257975</vt:lpwstr>
      </vt:variant>
      <vt:variant>
        <vt:i4>1310774</vt:i4>
      </vt:variant>
      <vt:variant>
        <vt:i4>218</vt:i4>
      </vt:variant>
      <vt:variant>
        <vt:i4>0</vt:i4>
      </vt:variant>
      <vt:variant>
        <vt:i4>5</vt:i4>
      </vt:variant>
      <vt:variant>
        <vt:lpwstr/>
      </vt:variant>
      <vt:variant>
        <vt:lpwstr>_Toc218257974</vt:lpwstr>
      </vt:variant>
      <vt:variant>
        <vt:i4>1310774</vt:i4>
      </vt:variant>
      <vt:variant>
        <vt:i4>212</vt:i4>
      </vt:variant>
      <vt:variant>
        <vt:i4>0</vt:i4>
      </vt:variant>
      <vt:variant>
        <vt:i4>5</vt:i4>
      </vt:variant>
      <vt:variant>
        <vt:lpwstr/>
      </vt:variant>
      <vt:variant>
        <vt:lpwstr>_Toc218257973</vt:lpwstr>
      </vt:variant>
      <vt:variant>
        <vt:i4>1310774</vt:i4>
      </vt:variant>
      <vt:variant>
        <vt:i4>206</vt:i4>
      </vt:variant>
      <vt:variant>
        <vt:i4>0</vt:i4>
      </vt:variant>
      <vt:variant>
        <vt:i4>5</vt:i4>
      </vt:variant>
      <vt:variant>
        <vt:lpwstr/>
      </vt:variant>
      <vt:variant>
        <vt:lpwstr>_Toc218257972</vt:lpwstr>
      </vt:variant>
      <vt:variant>
        <vt:i4>1310774</vt:i4>
      </vt:variant>
      <vt:variant>
        <vt:i4>200</vt:i4>
      </vt:variant>
      <vt:variant>
        <vt:i4>0</vt:i4>
      </vt:variant>
      <vt:variant>
        <vt:i4>5</vt:i4>
      </vt:variant>
      <vt:variant>
        <vt:lpwstr/>
      </vt:variant>
      <vt:variant>
        <vt:lpwstr>_Toc218257971</vt:lpwstr>
      </vt:variant>
      <vt:variant>
        <vt:i4>1310774</vt:i4>
      </vt:variant>
      <vt:variant>
        <vt:i4>194</vt:i4>
      </vt:variant>
      <vt:variant>
        <vt:i4>0</vt:i4>
      </vt:variant>
      <vt:variant>
        <vt:i4>5</vt:i4>
      </vt:variant>
      <vt:variant>
        <vt:lpwstr/>
      </vt:variant>
      <vt:variant>
        <vt:lpwstr>_Toc218257970</vt:lpwstr>
      </vt:variant>
      <vt:variant>
        <vt:i4>1376310</vt:i4>
      </vt:variant>
      <vt:variant>
        <vt:i4>188</vt:i4>
      </vt:variant>
      <vt:variant>
        <vt:i4>0</vt:i4>
      </vt:variant>
      <vt:variant>
        <vt:i4>5</vt:i4>
      </vt:variant>
      <vt:variant>
        <vt:lpwstr/>
      </vt:variant>
      <vt:variant>
        <vt:lpwstr>_Toc218257969</vt:lpwstr>
      </vt:variant>
      <vt:variant>
        <vt:i4>1376310</vt:i4>
      </vt:variant>
      <vt:variant>
        <vt:i4>182</vt:i4>
      </vt:variant>
      <vt:variant>
        <vt:i4>0</vt:i4>
      </vt:variant>
      <vt:variant>
        <vt:i4>5</vt:i4>
      </vt:variant>
      <vt:variant>
        <vt:lpwstr/>
      </vt:variant>
      <vt:variant>
        <vt:lpwstr>_Toc218257968</vt:lpwstr>
      </vt:variant>
      <vt:variant>
        <vt:i4>1376310</vt:i4>
      </vt:variant>
      <vt:variant>
        <vt:i4>176</vt:i4>
      </vt:variant>
      <vt:variant>
        <vt:i4>0</vt:i4>
      </vt:variant>
      <vt:variant>
        <vt:i4>5</vt:i4>
      </vt:variant>
      <vt:variant>
        <vt:lpwstr/>
      </vt:variant>
      <vt:variant>
        <vt:lpwstr>_Toc218257967</vt:lpwstr>
      </vt:variant>
      <vt:variant>
        <vt:i4>1376310</vt:i4>
      </vt:variant>
      <vt:variant>
        <vt:i4>170</vt:i4>
      </vt:variant>
      <vt:variant>
        <vt:i4>0</vt:i4>
      </vt:variant>
      <vt:variant>
        <vt:i4>5</vt:i4>
      </vt:variant>
      <vt:variant>
        <vt:lpwstr/>
      </vt:variant>
      <vt:variant>
        <vt:lpwstr>_Toc218257966</vt:lpwstr>
      </vt:variant>
      <vt:variant>
        <vt:i4>1376310</vt:i4>
      </vt:variant>
      <vt:variant>
        <vt:i4>164</vt:i4>
      </vt:variant>
      <vt:variant>
        <vt:i4>0</vt:i4>
      </vt:variant>
      <vt:variant>
        <vt:i4>5</vt:i4>
      </vt:variant>
      <vt:variant>
        <vt:lpwstr/>
      </vt:variant>
      <vt:variant>
        <vt:lpwstr>_Toc218257965</vt:lpwstr>
      </vt:variant>
      <vt:variant>
        <vt:i4>1376310</vt:i4>
      </vt:variant>
      <vt:variant>
        <vt:i4>158</vt:i4>
      </vt:variant>
      <vt:variant>
        <vt:i4>0</vt:i4>
      </vt:variant>
      <vt:variant>
        <vt:i4>5</vt:i4>
      </vt:variant>
      <vt:variant>
        <vt:lpwstr/>
      </vt:variant>
      <vt:variant>
        <vt:lpwstr>_Toc218257964</vt:lpwstr>
      </vt:variant>
      <vt:variant>
        <vt:i4>1376310</vt:i4>
      </vt:variant>
      <vt:variant>
        <vt:i4>152</vt:i4>
      </vt:variant>
      <vt:variant>
        <vt:i4>0</vt:i4>
      </vt:variant>
      <vt:variant>
        <vt:i4>5</vt:i4>
      </vt:variant>
      <vt:variant>
        <vt:lpwstr/>
      </vt:variant>
      <vt:variant>
        <vt:lpwstr>_Toc218257963</vt:lpwstr>
      </vt:variant>
      <vt:variant>
        <vt:i4>1376310</vt:i4>
      </vt:variant>
      <vt:variant>
        <vt:i4>146</vt:i4>
      </vt:variant>
      <vt:variant>
        <vt:i4>0</vt:i4>
      </vt:variant>
      <vt:variant>
        <vt:i4>5</vt:i4>
      </vt:variant>
      <vt:variant>
        <vt:lpwstr/>
      </vt:variant>
      <vt:variant>
        <vt:lpwstr>_Toc218257962</vt:lpwstr>
      </vt:variant>
      <vt:variant>
        <vt:i4>1376310</vt:i4>
      </vt:variant>
      <vt:variant>
        <vt:i4>140</vt:i4>
      </vt:variant>
      <vt:variant>
        <vt:i4>0</vt:i4>
      </vt:variant>
      <vt:variant>
        <vt:i4>5</vt:i4>
      </vt:variant>
      <vt:variant>
        <vt:lpwstr/>
      </vt:variant>
      <vt:variant>
        <vt:lpwstr>_Toc218257961</vt:lpwstr>
      </vt:variant>
      <vt:variant>
        <vt:i4>1376310</vt:i4>
      </vt:variant>
      <vt:variant>
        <vt:i4>134</vt:i4>
      </vt:variant>
      <vt:variant>
        <vt:i4>0</vt:i4>
      </vt:variant>
      <vt:variant>
        <vt:i4>5</vt:i4>
      </vt:variant>
      <vt:variant>
        <vt:lpwstr/>
      </vt:variant>
      <vt:variant>
        <vt:lpwstr>_Toc218257960</vt:lpwstr>
      </vt:variant>
      <vt:variant>
        <vt:i4>1441846</vt:i4>
      </vt:variant>
      <vt:variant>
        <vt:i4>128</vt:i4>
      </vt:variant>
      <vt:variant>
        <vt:i4>0</vt:i4>
      </vt:variant>
      <vt:variant>
        <vt:i4>5</vt:i4>
      </vt:variant>
      <vt:variant>
        <vt:lpwstr/>
      </vt:variant>
      <vt:variant>
        <vt:lpwstr>_Toc218257959</vt:lpwstr>
      </vt:variant>
      <vt:variant>
        <vt:i4>1441846</vt:i4>
      </vt:variant>
      <vt:variant>
        <vt:i4>122</vt:i4>
      </vt:variant>
      <vt:variant>
        <vt:i4>0</vt:i4>
      </vt:variant>
      <vt:variant>
        <vt:i4>5</vt:i4>
      </vt:variant>
      <vt:variant>
        <vt:lpwstr/>
      </vt:variant>
      <vt:variant>
        <vt:lpwstr>_Toc218257958</vt:lpwstr>
      </vt:variant>
      <vt:variant>
        <vt:i4>1441846</vt:i4>
      </vt:variant>
      <vt:variant>
        <vt:i4>116</vt:i4>
      </vt:variant>
      <vt:variant>
        <vt:i4>0</vt:i4>
      </vt:variant>
      <vt:variant>
        <vt:i4>5</vt:i4>
      </vt:variant>
      <vt:variant>
        <vt:lpwstr/>
      </vt:variant>
      <vt:variant>
        <vt:lpwstr>_Toc218257957</vt:lpwstr>
      </vt:variant>
      <vt:variant>
        <vt:i4>1441846</vt:i4>
      </vt:variant>
      <vt:variant>
        <vt:i4>110</vt:i4>
      </vt:variant>
      <vt:variant>
        <vt:i4>0</vt:i4>
      </vt:variant>
      <vt:variant>
        <vt:i4>5</vt:i4>
      </vt:variant>
      <vt:variant>
        <vt:lpwstr/>
      </vt:variant>
      <vt:variant>
        <vt:lpwstr>_Toc218257956</vt:lpwstr>
      </vt:variant>
      <vt:variant>
        <vt:i4>1441846</vt:i4>
      </vt:variant>
      <vt:variant>
        <vt:i4>104</vt:i4>
      </vt:variant>
      <vt:variant>
        <vt:i4>0</vt:i4>
      </vt:variant>
      <vt:variant>
        <vt:i4>5</vt:i4>
      </vt:variant>
      <vt:variant>
        <vt:lpwstr/>
      </vt:variant>
      <vt:variant>
        <vt:lpwstr>_Toc218257955</vt:lpwstr>
      </vt:variant>
      <vt:variant>
        <vt:i4>1441846</vt:i4>
      </vt:variant>
      <vt:variant>
        <vt:i4>98</vt:i4>
      </vt:variant>
      <vt:variant>
        <vt:i4>0</vt:i4>
      </vt:variant>
      <vt:variant>
        <vt:i4>5</vt:i4>
      </vt:variant>
      <vt:variant>
        <vt:lpwstr/>
      </vt:variant>
      <vt:variant>
        <vt:lpwstr>_Toc218257954</vt:lpwstr>
      </vt:variant>
      <vt:variant>
        <vt:i4>1441846</vt:i4>
      </vt:variant>
      <vt:variant>
        <vt:i4>92</vt:i4>
      </vt:variant>
      <vt:variant>
        <vt:i4>0</vt:i4>
      </vt:variant>
      <vt:variant>
        <vt:i4>5</vt:i4>
      </vt:variant>
      <vt:variant>
        <vt:lpwstr/>
      </vt:variant>
      <vt:variant>
        <vt:lpwstr>_Toc218257953</vt:lpwstr>
      </vt:variant>
      <vt:variant>
        <vt:i4>1441846</vt:i4>
      </vt:variant>
      <vt:variant>
        <vt:i4>86</vt:i4>
      </vt:variant>
      <vt:variant>
        <vt:i4>0</vt:i4>
      </vt:variant>
      <vt:variant>
        <vt:i4>5</vt:i4>
      </vt:variant>
      <vt:variant>
        <vt:lpwstr/>
      </vt:variant>
      <vt:variant>
        <vt:lpwstr>_Toc218257952</vt:lpwstr>
      </vt:variant>
      <vt:variant>
        <vt:i4>1441846</vt:i4>
      </vt:variant>
      <vt:variant>
        <vt:i4>80</vt:i4>
      </vt:variant>
      <vt:variant>
        <vt:i4>0</vt:i4>
      </vt:variant>
      <vt:variant>
        <vt:i4>5</vt:i4>
      </vt:variant>
      <vt:variant>
        <vt:lpwstr/>
      </vt:variant>
      <vt:variant>
        <vt:lpwstr>_Toc218257951</vt:lpwstr>
      </vt:variant>
      <vt:variant>
        <vt:i4>1441846</vt:i4>
      </vt:variant>
      <vt:variant>
        <vt:i4>74</vt:i4>
      </vt:variant>
      <vt:variant>
        <vt:i4>0</vt:i4>
      </vt:variant>
      <vt:variant>
        <vt:i4>5</vt:i4>
      </vt:variant>
      <vt:variant>
        <vt:lpwstr/>
      </vt:variant>
      <vt:variant>
        <vt:lpwstr>_Toc218257950</vt:lpwstr>
      </vt:variant>
      <vt:variant>
        <vt:i4>1507382</vt:i4>
      </vt:variant>
      <vt:variant>
        <vt:i4>68</vt:i4>
      </vt:variant>
      <vt:variant>
        <vt:i4>0</vt:i4>
      </vt:variant>
      <vt:variant>
        <vt:i4>5</vt:i4>
      </vt:variant>
      <vt:variant>
        <vt:lpwstr/>
      </vt:variant>
      <vt:variant>
        <vt:lpwstr>_Toc218257949</vt:lpwstr>
      </vt:variant>
      <vt:variant>
        <vt:i4>1507382</vt:i4>
      </vt:variant>
      <vt:variant>
        <vt:i4>62</vt:i4>
      </vt:variant>
      <vt:variant>
        <vt:i4>0</vt:i4>
      </vt:variant>
      <vt:variant>
        <vt:i4>5</vt:i4>
      </vt:variant>
      <vt:variant>
        <vt:lpwstr/>
      </vt:variant>
      <vt:variant>
        <vt:lpwstr>_Toc218257948</vt:lpwstr>
      </vt:variant>
      <vt:variant>
        <vt:i4>1507382</vt:i4>
      </vt:variant>
      <vt:variant>
        <vt:i4>56</vt:i4>
      </vt:variant>
      <vt:variant>
        <vt:i4>0</vt:i4>
      </vt:variant>
      <vt:variant>
        <vt:i4>5</vt:i4>
      </vt:variant>
      <vt:variant>
        <vt:lpwstr/>
      </vt:variant>
      <vt:variant>
        <vt:lpwstr>_Toc218257947</vt:lpwstr>
      </vt:variant>
      <vt:variant>
        <vt:i4>1507382</vt:i4>
      </vt:variant>
      <vt:variant>
        <vt:i4>50</vt:i4>
      </vt:variant>
      <vt:variant>
        <vt:i4>0</vt:i4>
      </vt:variant>
      <vt:variant>
        <vt:i4>5</vt:i4>
      </vt:variant>
      <vt:variant>
        <vt:lpwstr/>
      </vt:variant>
      <vt:variant>
        <vt:lpwstr>_Toc218257946</vt:lpwstr>
      </vt:variant>
      <vt:variant>
        <vt:i4>1507382</vt:i4>
      </vt:variant>
      <vt:variant>
        <vt:i4>44</vt:i4>
      </vt:variant>
      <vt:variant>
        <vt:i4>0</vt:i4>
      </vt:variant>
      <vt:variant>
        <vt:i4>5</vt:i4>
      </vt:variant>
      <vt:variant>
        <vt:lpwstr/>
      </vt:variant>
      <vt:variant>
        <vt:lpwstr>_Toc218257945</vt:lpwstr>
      </vt:variant>
      <vt:variant>
        <vt:i4>1507382</vt:i4>
      </vt:variant>
      <vt:variant>
        <vt:i4>38</vt:i4>
      </vt:variant>
      <vt:variant>
        <vt:i4>0</vt:i4>
      </vt:variant>
      <vt:variant>
        <vt:i4>5</vt:i4>
      </vt:variant>
      <vt:variant>
        <vt:lpwstr/>
      </vt:variant>
      <vt:variant>
        <vt:lpwstr>_Toc218257944</vt:lpwstr>
      </vt:variant>
      <vt:variant>
        <vt:i4>1507382</vt:i4>
      </vt:variant>
      <vt:variant>
        <vt:i4>32</vt:i4>
      </vt:variant>
      <vt:variant>
        <vt:i4>0</vt:i4>
      </vt:variant>
      <vt:variant>
        <vt:i4>5</vt:i4>
      </vt:variant>
      <vt:variant>
        <vt:lpwstr/>
      </vt:variant>
      <vt:variant>
        <vt:lpwstr>_Toc218257943</vt:lpwstr>
      </vt:variant>
      <vt:variant>
        <vt:i4>1507382</vt:i4>
      </vt:variant>
      <vt:variant>
        <vt:i4>26</vt:i4>
      </vt:variant>
      <vt:variant>
        <vt:i4>0</vt:i4>
      </vt:variant>
      <vt:variant>
        <vt:i4>5</vt:i4>
      </vt:variant>
      <vt:variant>
        <vt:lpwstr/>
      </vt:variant>
      <vt:variant>
        <vt:lpwstr>_Toc218257942</vt:lpwstr>
      </vt:variant>
      <vt:variant>
        <vt:i4>1507382</vt:i4>
      </vt:variant>
      <vt:variant>
        <vt:i4>20</vt:i4>
      </vt:variant>
      <vt:variant>
        <vt:i4>0</vt:i4>
      </vt:variant>
      <vt:variant>
        <vt:i4>5</vt:i4>
      </vt:variant>
      <vt:variant>
        <vt:lpwstr/>
      </vt:variant>
      <vt:variant>
        <vt:lpwstr>_Toc218257941</vt:lpwstr>
      </vt:variant>
      <vt:variant>
        <vt:i4>1507382</vt:i4>
      </vt:variant>
      <vt:variant>
        <vt:i4>14</vt:i4>
      </vt:variant>
      <vt:variant>
        <vt:i4>0</vt:i4>
      </vt:variant>
      <vt:variant>
        <vt:i4>5</vt:i4>
      </vt:variant>
      <vt:variant>
        <vt:lpwstr/>
      </vt:variant>
      <vt:variant>
        <vt:lpwstr>_Toc218257940</vt:lpwstr>
      </vt:variant>
      <vt:variant>
        <vt:i4>1048630</vt:i4>
      </vt:variant>
      <vt:variant>
        <vt:i4>8</vt:i4>
      </vt:variant>
      <vt:variant>
        <vt:i4>0</vt:i4>
      </vt:variant>
      <vt:variant>
        <vt:i4>5</vt:i4>
      </vt:variant>
      <vt:variant>
        <vt:lpwstr/>
      </vt:variant>
      <vt:variant>
        <vt:lpwstr>_Toc218257939</vt:lpwstr>
      </vt:variant>
      <vt:variant>
        <vt:i4>1048630</vt:i4>
      </vt:variant>
      <vt:variant>
        <vt:i4>2</vt:i4>
      </vt:variant>
      <vt:variant>
        <vt:i4>0</vt:i4>
      </vt:variant>
      <vt:variant>
        <vt:i4>5</vt:i4>
      </vt:variant>
      <vt:variant>
        <vt:lpwstr/>
      </vt:variant>
      <vt:variant>
        <vt:lpwstr>_Toc218257938</vt:lpwstr>
      </vt:variant>
      <vt:variant>
        <vt:i4>5308530</vt:i4>
      </vt:variant>
      <vt:variant>
        <vt:i4>0</vt:i4>
      </vt:variant>
      <vt:variant>
        <vt:i4>0</vt:i4>
      </vt:variant>
      <vt:variant>
        <vt:i4>5</vt:i4>
      </vt:variant>
      <vt:variant>
        <vt:lpwstr>https://litgrid.sharepoint.com/:w:/r/sites/Dalijimosierdv2/_layouts/15/Doc.aspx?sourcedoc=%7B850C35E9-6EDE-4B8E-A06E-CB1C7D6C1C85%7D&amp;file=Pasiulymu%20registras%20rangos%20ir%20projektavimo%20sutarciu%20atnaujinimui.docx&amp;action=default&amp;mobileredirect=true&amp;DefaultItemOpen=1&amp;wdOrigin=TEAMS-MAGLEV.null_ns.rwc&amp;wdExp=TEAMS-TREATMENT&amp;wdhostclicktime=1768284111950&amp;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Vaida Gulbinė</cp:lastModifiedBy>
  <cp:revision>21</cp:revision>
  <dcterms:created xsi:type="dcterms:W3CDTF">2026-01-27T04:29:00Z</dcterms:created>
  <dcterms:modified xsi:type="dcterms:W3CDTF">2026-01-30T09:17:00Z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